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B936D" w14:textId="216B7CBA" w:rsidR="009D7948" w:rsidRPr="00C30545" w:rsidRDefault="009D7948" w:rsidP="00C30545">
      <w:pPr>
        <w:spacing w:before="103"/>
        <w:rPr>
          <w:rFonts w:asciiTheme="minorHAnsi" w:hAnsiTheme="minorHAnsi" w:cstheme="minorHAnsi"/>
          <w:b/>
          <w:sz w:val="24"/>
          <w:szCs w:val="24"/>
        </w:rPr>
      </w:pPr>
      <w:bookmarkStart w:id="0" w:name="_Hlk31276624"/>
    </w:p>
    <w:tbl>
      <w:tblPr>
        <w:tblW w:w="8931" w:type="dxa"/>
        <w:tblInd w:w="-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371"/>
      </w:tblGrid>
      <w:tr w:rsidR="009D7948" w:rsidRPr="00C30545" w14:paraId="762DA574" w14:textId="77777777" w:rsidTr="00807B05">
        <w:trPr>
          <w:trHeight w:val="395"/>
        </w:trPr>
        <w:tc>
          <w:tcPr>
            <w:tcW w:w="1560" w:type="dxa"/>
          </w:tcPr>
          <w:p w14:paraId="4F934034" w14:textId="77777777" w:rsidR="006E537B" w:rsidRPr="00C30545" w:rsidRDefault="00093A61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0545">
              <w:rPr>
                <w:rFonts w:asciiTheme="minorHAnsi" w:hAnsiTheme="minorHAnsi" w:cstheme="minorHAnsi"/>
                <w:b/>
                <w:sz w:val="20"/>
                <w:szCs w:val="20"/>
              </w:rPr>
              <w:t>POSITION TITLE:</w:t>
            </w:r>
          </w:p>
        </w:tc>
        <w:tc>
          <w:tcPr>
            <w:tcW w:w="7371" w:type="dxa"/>
          </w:tcPr>
          <w:p w14:paraId="5F12FAD5" w14:textId="6FC26A92" w:rsidR="006E537B" w:rsidRPr="00C30545" w:rsidRDefault="006A0B56">
            <w:pPr>
              <w:pStyle w:val="TableParagraph"/>
              <w:ind w:left="79"/>
              <w:rPr>
                <w:rFonts w:asciiTheme="minorHAnsi" w:hAnsiTheme="minorHAnsi" w:cstheme="minorHAnsi"/>
                <w:sz w:val="20"/>
                <w:szCs w:val="20"/>
              </w:rPr>
            </w:pPr>
            <w:r w:rsidRPr="00C30545">
              <w:rPr>
                <w:rFonts w:asciiTheme="minorHAnsi" w:hAnsiTheme="minorHAnsi" w:cstheme="minorHAnsi"/>
                <w:sz w:val="20"/>
                <w:szCs w:val="20"/>
              </w:rPr>
              <w:t xml:space="preserve">Marketing </w:t>
            </w:r>
            <w:r w:rsidR="008753C7" w:rsidRPr="00C30545">
              <w:rPr>
                <w:rFonts w:asciiTheme="minorHAnsi" w:hAnsiTheme="minorHAnsi" w:cstheme="minorHAnsi"/>
                <w:sz w:val="20"/>
                <w:szCs w:val="20"/>
              </w:rPr>
              <w:t>Campaign Officer</w:t>
            </w:r>
            <w:r w:rsidRPr="00C30545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5E4B18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Commercial Partnerships</w:t>
            </w:r>
          </w:p>
        </w:tc>
      </w:tr>
      <w:tr w:rsidR="009D7948" w:rsidRPr="00C30545" w14:paraId="79007637" w14:textId="77777777" w:rsidTr="00807B05">
        <w:trPr>
          <w:trHeight w:val="416"/>
        </w:trPr>
        <w:tc>
          <w:tcPr>
            <w:tcW w:w="1560" w:type="dxa"/>
          </w:tcPr>
          <w:p w14:paraId="50313871" w14:textId="77777777" w:rsidR="006E537B" w:rsidRPr="00C30545" w:rsidRDefault="00093A61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0545">
              <w:rPr>
                <w:rFonts w:asciiTheme="minorHAnsi" w:hAnsiTheme="minorHAnsi" w:cstheme="minorHAnsi"/>
                <w:b/>
                <w:sz w:val="20"/>
                <w:szCs w:val="20"/>
              </w:rPr>
              <w:t>WORK UNIT:</w:t>
            </w:r>
          </w:p>
        </w:tc>
        <w:tc>
          <w:tcPr>
            <w:tcW w:w="7371" w:type="dxa"/>
          </w:tcPr>
          <w:p w14:paraId="0B4F3712" w14:textId="3D3B8140" w:rsidR="006E537B" w:rsidRPr="00C30545" w:rsidRDefault="005E4B18" w:rsidP="00E75A07">
            <w:pPr>
              <w:pStyle w:val="TableParagraph"/>
              <w:ind w:left="79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Customer Growth &amp; Engagement</w:t>
            </w:r>
          </w:p>
        </w:tc>
      </w:tr>
      <w:tr w:rsidR="009D7948" w:rsidRPr="00C30545" w14:paraId="4AA5C9EE" w14:textId="77777777" w:rsidTr="00807B05">
        <w:trPr>
          <w:trHeight w:val="421"/>
        </w:trPr>
        <w:tc>
          <w:tcPr>
            <w:tcW w:w="1560" w:type="dxa"/>
          </w:tcPr>
          <w:p w14:paraId="21C42387" w14:textId="77777777" w:rsidR="006E537B" w:rsidRPr="00C30545" w:rsidRDefault="00093A61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0545">
              <w:rPr>
                <w:rFonts w:asciiTheme="minorHAnsi" w:hAnsiTheme="minorHAnsi" w:cstheme="minorHAnsi"/>
                <w:b/>
                <w:sz w:val="20"/>
                <w:szCs w:val="20"/>
              </w:rPr>
              <w:t>RESPONSIBLE TO:</w:t>
            </w:r>
          </w:p>
        </w:tc>
        <w:tc>
          <w:tcPr>
            <w:tcW w:w="7371" w:type="dxa"/>
          </w:tcPr>
          <w:p w14:paraId="7C93BC25" w14:textId="01249EA3" w:rsidR="006E537B" w:rsidRPr="00C30545" w:rsidRDefault="005E4B18" w:rsidP="00E75A07">
            <w:pPr>
              <w:pStyle w:val="TableParagraph"/>
              <w:ind w:left="79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Jacki Reid</w:t>
            </w:r>
          </w:p>
        </w:tc>
      </w:tr>
      <w:tr w:rsidR="009D7948" w:rsidRPr="00C30545" w14:paraId="795504B7" w14:textId="77777777" w:rsidTr="00807B05">
        <w:trPr>
          <w:trHeight w:val="387"/>
        </w:trPr>
        <w:tc>
          <w:tcPr>
            <w:tcW w:w="1560" w:type="dxa"/>
          </w:tcPr>
          <w:p w14:paraId="55409E47" w14:textId="77777777" w:rsidR="006E537B" w:rsidRPr="00C30545" w:rsidRDefault="00093A61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0545">
              <w:rPr>
                <w:rFonts w:asciiTheme="minorHAnsi" w:hAnsiTheme="minorHAnsi" w:cstheme="minorHAnsi"/>
                <w:b/>
                <w:sz w:val="20"/>
                <w:szCs w:val="20"/>
              </w:rPr>
              <w:t>LOCATION:</w:t>
            </w:r>
          </w:p>
        </w:tc>
        <w:tc>
          <w:tcPr>
            <w:tcW w:w="7371" w:type="dxa"/>
          </w:tcPr>
          <w:p w14:paraId="2B04FC6F" w14:textId="7811403A" w:rsidR="006E537B" w:rsidRPr="00C30545" w:rsidRDefault="005E4B18" w:rsidP="00E75A07">
            <w:pPr>
              <w:pStyle w:val="TableParagraph"/>
              <w:ind w:left="79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Melbourne </w:t>
            </w:r>
          </w:p>
        </w:tc>
      </w:tr>
      <w:tr w:rsidR="009D7948" w:rsidRPr="00C30545" w14:paraId="574515EE" w14:textId="77777777" w:rsidTr="00807B05">
        <w:trPr>
          <w:trHeight w:val="523"/>
        </w:trPr>
        <w:tc>
          <w:tcPr>
            <w:tcW w:w="1560" w:type="dxa"/>
          </w:tcPr>
          <w:p w14:paraId="4DA2CAE1" w14:textId="77777777" w:rsidR="006E537B" w:rsidRPr="00C30545" w:rsidRDefault="00093A61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0545">
              <w:rPr>
                <w:rFonts w:asciiTheme="minorHAnsi" w:hAnsiTheme="minorHAnsi" w:cstheme="minorHAnsi"/>
                <w:b/>
                <w:sz w:val="20"/>
                <w:szCs w:val="20"/>
              </w:rPr>
              <w:t>PURPOSE:</w:t>
            </w:r>
          </w:p>
        </w:tc>
        <w:tc>
          <w:tcPr>
            <w:tcW w:w="7371" w:type="dxa"/>
          </w:tcPr>
          <w:p w14:paraId="7B702259" w14:textId="1317FC86" w:rsidR="000700AF" w:rsidRDefault="00FC07CA" w:rsidP="000700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30545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Pr="00C30545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Marketing Campaign Officer,</w:t>
            </w:r>
            <w:r w:rsidR="005E4B1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Commercial Partnerships</w:t>
            </w:r>
            <w:r w:rsidR="001965C8" w:rsidRPr="00C3054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753C7" w:rsidRPr="00C30545">
              <w:rPr>
                <w:rFonts w:asciiTheme="minorHAnsi" w:hAnsiTheme="minorHAnsi" w:cstheme="minorHAnsi"/>
                <w:sz w:val="20"/>
                <w:szCs w:val="20"/>
              </w:rPr>
              <w:t xml:space="preserve">is </w:t>
            </w:r>
            <w:r w:rsidRPr="00C30545">
              <w:rPr>
                <w:rFonts w:asciiTheme="minorHAnsi" w:hAnsiTheme="minorHAnsi" w:cstheme="minorHAnsi"/>
                <w:sz w:val="20"/>
                <w:szCs w:val="20"/>
              </w:rPr>
              <w:t xml:space="preserve">primarily responsible for the marketing of Engineers Australia’s </w:t>
            </w:r>
            <w:r w:rsidR="005E4B18">
              <w:rPr>
                <w:rFonts w:asciiTheme="minorHAnsi" w:hAnsiTheme="minorHAnsi" w:cstheme="minorHAnsi"/>
                <w:sz w:val="20"/>
                <w:szCs w:val="20"/>
              </w:rPr>
              <w:t>commercial partnerships</w:t>
            </w:r>
            <w:r w:rsidR="001E543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064E3" w:rsidRPr="008064E3">
              <w:rPr>
                <w:rFonts w:asciiTheme="minorHAnsi" w:hAnsiTheme="minorHAnsi" w:cstheme="minorHAnsi"/>
                <w:sz w:val="20"/>
                <w:szCs w:val="20"/>
              </w:rPr>
              <w:t xml:space="preserve">and </w:t>
            </w:r>
            <w:r w:rsidR="00615A9B">
              <w:rPr>
                <w:rFonts w:asciiTheme="minorHAnsi" w:hAnsiTheme="minorHAnsi" w:cstheme="minorHAnsi"/>
                <w:sz w:val="20"/>
                <w:szCs w:val="20"/>
              </w:rPr>
              <w:t xml:space="preserve">is </w:t>
            </w:r>
            <w:r w:rsidR="008064E3" w:rsidRPr="008064E3">
              <w:rPr>
                <w:rFonts w:asciiTheme="minorHAnsi" w:hAnsiTheme="minorHAnsi" w:cstheme="minorHAnsi"/>
                <w:sz w:val="20"/>
                <w:szCs w:val="20"/>
              </w:rPr>
              <w:t>integral to ensuring that partner</w:t>
            </w:r>
            <w:r w:rsidR="00615A9B">
              <w:rPr>
                <w:rFonts w:asciiTheme="minorHAnsi" w:hAnsiTheme="minorHAnsi" w:cstheme="minorHAnsi"/>
                <w:sz w:val="20"/>
                <w:szCs w:val="20"/>
              </w:rPr>
              <w:t xml:space="preserve"> campaigns add value to our members</w:t>
            </w:r>
            <w:r w:rsidR="001E543C">
              <w:rPr>
                <w:rFonts w:asciiTheme="minorHAnsi" w:hAnsiTheme="minorHAnsi" w:cstheme="minorHAnsi"/>
                <w:sz w:val="20"/>
                <w:szCs w:val="20"/>
              </w:rPr>
              <w:t xml:space="preserve"> and the engineering profession,</w:t>
            </w:r>
            <w:r w:rsidR="00615A9B">
              <w:rPr>
                <w:rFonts w:asciiTheme="minorHAnsi" w:hAnsiTheme="minorHAnsi" w:cstheme="minorHAnsi"/>
                <w:sz w:val="20"/>
                <w:szCs w:val="20"/>
              </w:rPr>
              <w:t xml:space="preserve"> while </w:t>
            </w:r>
            <w:r w:rsidR="008064E3" w:rsidRPr="008064E3">
              <w:rPr>
                <w:rFonts w:asciiTheme="minorHAnsi" w:hAnsiTheme="minorHAnsi" w:cstheme="minorHAnsi"/>
                <w:sz w:val="20"/>
                <w:szCs w:val="20"/>
              </w:rPr>
              <w:t>achiev</w:t>
            </w:r>
            <w:r w:rsidR="00615A9B">
              <w:rPr>
                <w:rFonts w:asciiTheme="minorHAnsi" w:hAnsiTheme="minorHAnsi" w:cstheme="minorHAnsi"/>
                <w:sz w:val="20"/>
                <w:szCs w:val="20"/>
              </w:rPr>
              <w:t>ing</w:t>
            </w:r>
            <w:r w:rsidR="008064E3" w:rsidRPr="008064E3">
              <w:rPr>
                <w:rFonts w:asciiTheme="minorHAnsi" w:hAnsiTheme="minorHAnsi" w:cstheme="minorHAnsi"/>
                <w:sz w:val="20"/>
                <w:szCs w:val="20"/>
              </w:rPr>
              <w:t xml:space="preserve"> business objectives and outcomes.</w:t>
            </w:r>
          </w:p>
          <w:p w14:paraId="4D415524" w14:textId="77777777" w:rsidR="000700AF" w:rsidRPr="006039B0" w:rsidRDefault="000700AF" w:rsidP="000700A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CE5833" w14:textId="0308881F" w:rsidR="000700AF" w:rsidRPr="00EB7349" w:rsidRDefault="00DE2E8B" w:rsidP="000700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30545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Pr="00C30545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Marketing Campaign Officer </w:t>
            </w:r>
            <w:r w:rsidRPr="00C30545">
              <w:rPr>
                <w:rFonts w:asciiTheme="minorHAnsi" w:hAnsiTheme="minorHAnsi" w:cstheme="minorHAnsi"/>
                <w:sz w:val="20"/>
                <w:szCs w:val="20"/>
              </w:rPr>
              <w:t>will be required to work collaboratively with the Marketing Manager</w:t>
            </w:r>
            <w:r w:rsidR="00615A9B">
              <w:rPr>
                <w:rFonts w:asciiTheme="minorHAnsi" w:hAnsiTheme="minorHAnsi" w:cstheme="minorHAnsi"/>
                <w:sz w:val="20"/>
                <w:szCs w:val="20"/>
              </w:rPr>
              <w:t xml:space="preserve"> and members of the Business Growth team </w:t>
            </w:r>
            <w:r w:rsidR="000700AF">
              <w:rPr>
                <w:rFonts w:asciiTheme="minorHAnsi" w:hAnsiTheme="minorHAnsi" w:cstheme="minorHAnsi"/>
                <w:sz w:val="20"/>
                <w:szCs w:val="20"/>
              </w:rPr>
              <w:t xml:space="preserve">to </w:t>
            </w:r>
            <w:r w:rsidR="00857A47">
              <w:rPr>
                <w:rFonts w:asciiTheme="minorHAnsi" w:hAnsiTheme="minorHAnsi" w:cstheme="minorHAnsi"/>
                <w:sz w:val="20"/>
                <w:szCs w:val="20"/>
              </w:rPr>
              <w:t>formulate</w:t>
            </w:r>
            <w:r w:rsidR="00B55F7A">
              <w:rPr>
                <w:rFonts w:asciiTheme="minorHAnsi" w:hAnsiTheme="minorHAnsi" w:cstheme="minorHAnsi"/>
                <w:sz w:val="20"/>
                <w:szCs w:val="20"/>
              </w:rPr>
              <w:t xml:space="preserve"> and deliver on marketing</w:t>
            </w:r>
            <w:r w:rsidR="00857A47">
              <w:rPr>
                <w:rFonts w:asciiTheme="minorHAnsi" w:hAnsiTheme="minorHAnsi" w:cstheme="minorHAnsi"/>
                <w:sz w:val="20"/>
                <w:szCs w:val="20"/>
              </w:rPr>
              <w:t xml:space="preserve"> plans </w:t>
            </w:r>
            <w:r w:rsidR="00B55F7A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="00857A4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E4B18">
              <w:rPr>
                <w:rFonts w:asciiTheme="minorHAnsi" w:hAnsiTheme="minorHAnsi" w:cstheme="minorHAnsi"/>
                <w:sz w:val="20"/>
                <w:szCs w:val="20"/>
              </w:rPr>
              <w:t>partnership agreements and initiatives</w:t>
            </w:r>
            <w:r w:rsidR="000700AF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0700AF" w:rsidRPr="00C30545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0700AF" w:rsidRPr="00C30545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Marketing Campaign Officer </w:t>
            </w:r>
            <w:r w:rsidR="000700AF" w:rsidRPr="00C30545">
              <w:rPr>
                <w:rFonts w:asciiTheme="minorHAnsi" w:hAnsiTheme="minorHAnsi" w:cstheme="minorHAnsi"/>
                <w:sz w:val="20"/>
                <w:szCs w:val="20"/>
              </w:rPr>
              <w:t>will</w:t>
            </w:r>
            <w:r w:rsidR="000700AF">
              <w:rPr>
                <w:rFonts w:asciiTheme="minorHAnsi" w:hAnsiTheme="minorHAnsi" w:cstheme="minorHAnsi"/>
                <w:sz w:val="20"/>
                <w:szCs w:val="20"/>
              </w:rPr>
              <w:t xml:space="preserve"> also</w:t>
            </w:r>
            <w:r w:rsidR="000700AF" w:rsidRPr="00C30545">
              <w:rPr>
                <w:rFonts w:asciiTheme="minorHAnsi" w:hAnsiTheme="minorHAnsi" w:cstheme="minorHAnsi"/>
                <w:sz w:val="20"/>
                <w:szCs w:val="20"/>
              </w:rPr>
              <w:t xml:space="preserve"> be required to work </w:t>
            </w:r>
            <w:r w:rsidR="000700AF">
              <w:rPr>
                <w:rFonts w:asciiTheme="minorHAnsi" w:hAnsiTheme="minorHAnsi" w:cstheme="minorHAnsi"/>
                <w:sz w:val="20"/>
                <w:szCs w:val="20"/>
              </w:rPr>
              <w:t>cross functionally with</w:t>
            </w:r>
            <w:r w:rsidR="008064E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700AF" w:rsidRPr="00C30545">
              <w:rPr>
                <w:rFonts w:asciiTheme="minorHAnsi" w:hAnsiTheme="minorHAnsi" w:cstheme="minorHAnsi"/>
                <w:sz w:val="20"/>
                <w:szCs w:val="20"/>
              </w:rPr>
              <w:t>a range of internal and external stakeholders to</w:t>
            </w:r>
            <w:r w:rsidR="000700A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700AF" w:rsidRPr="00EB7349">
              <w:rPr>
                <w:rFonts w:asciiTheme="minorHAnsi" w:hAnsiTheme="minorHAnsi" w:cstheme="minorHAnsi"/>
                <w:sz w:val="20"/>
                <w:szCs w:val="20"/>
              </w:rPr>
              <w:t>drive</w:t>
            </w:r>
            <w:r w:rsidR="00D33966">
              <w:rPr>
                <w:rFonts w:asciiTheme="minorHAnsi" w:hAnsiTheme="minorHAnsi" w:cstheme="minorHAnsi"/>
                <w:sz w:val="20"/>
                <w:szCs w:val="20"/>
              </w:rPr>
              <w:t xml:space="preserve"> the</w:t>
            </w:r>
            <w:r w:rsidR="000700AF" w:rsidRPr="00EB7349">
              <w:rPr>
                <w:rFonts w:asciiTheme="minorHAnsi" w:hAnsiTheme="minorHAnsi" w:cstheme="minorHAnsi"/>
                <w:sz w:val="20"/>
                <w:szCs w:val="20"/>
              </w:rPr>
              <w:t xml:space="preserve"> delivery of effective campaigns and ensure</w:t>
            </w:r>
            <w:r w:rsidR="00615A9B">
              <w:rPr>
                <w:rFonts w:asciiTheme="minorHAnsi" w:hAnsiTheme="minorHAnsi" w:cstheme="minorHAnsi"/>
                <w:sz w:val="20"/>
                <w:szCs w:val="20"/>
              </w:rPr>
              <w:t xml:space="preserve"> brand integrity is maintained and</w:t>
            </w:r>
            <w:r w:rsidR="000700AF" w:rsidRPr="00EB7349">
              <w:rPr>
                <w:rFonts w:asciiTheme="minorHAnsi" w:hAnsiTheme="minorHAnsi" w:cstheme="minorHAnsi"/>
                <w:sz w:val="20"/>
                <w:szCs w:val="20"/>
              </w:rPr>
              <w:t xml:space="preserve"> defined marketing objectives for each campaign are met</w:t>
            </w:r>
            <w:r w:rsidR="000700AF" w:rsidRPr="00C3054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12904619" w14:textId="76631A8E" w:rsidR="00145148" w:rsidRPr="00C30545" w:rsidRDefault="00145148" w:rsidP="001451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622C2A" w14:textId="1B1A7122" w:rsidR="00145148" w:rsidRPr="00C30545" w:rsidRDefault="00495F8B" w:rsidP="001451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30545">
              <w:rPr>
                <w:rFonts w:asciiTheme="minorHAnsi" w:hAnsiTheme="minorHAnsi" w:cstheme="minorHAnsi"/>
                <w:sz w:val="20"/>
                <w:szCs w:val="20"/>
              </w:rPr>
              <w:t xml:space="preserve">It is </w:t>
            </w:r>
            <w:r w:rsidR="00DE2E8B" w:rsidRPr="00C30545">
              <w:rPr>
                <w:rFonts w:asciiTheme="minorHAnsi" w:hAnsiTheme="minorHAnsi" w:cstheme="minorHAnsi"/>
                <w:sz w:val="20"/>
                <w:szCs w:val="20"/>
              </w:rPr>
              <w:t xml:space="preserve">also </w:t>
            </w:r>
            <w:r w:rsidRPr="00C30545">
              <w:rPr>
                <w:rFonts w:asciiTheme="minorHAnsi" w:hAnsiTheme="minorHAnsi" w:cstheme="minorHAnsi"/>
                <w:sz w:val="20"/>
                <w:szCs w:val="20"/>
              </w:rPr>
              <w:t xml:space="preserve">the responsibility of </w:t>
            </w:r>
            <w:r w:rsidR="00DE2E8B" w:rsidRPr="00C30545">
              <w:rPr>
                <w:rFonts w:asciiTheme="minorHAnsi" w:hAnsiTheme="minorHAnsi" w:cstheme="minorHAnsi"/>
                <w:sz w:val="20"/>
                <w:szCs w:val="20"/>
              </w:rPr>
              <w:t xml:space="preserve">all EA </w:t>
            </w:r>
            <w:r w:rsidR="00145148" w:rsidRPr="00C30545">
              <w:rPr>
                <w:rFonts w:asciiTheme="minorHAnsi" w:hAnsiTheme="minorHAnsi" w:cstheme="minorHAnsi"/>
                <w:sz w:val="20"/>
                <w:szCs w:val="20"/>
              </w:rPr>
              <w:t xml:space="preserve">Marketing </w:t>
            </w:r>
            <w:r w:rsidR="00DE2E8B" w:rsidRPr="00C30545">
              <w:rPr>
                <w:rFonts w:asciiTheme="minorHAnsi" w:hAnsiTheme="minorHAnsi" w:cstheme="minorHAnsi"/>
                <w:sz w:val="20"/>
                <w:szCs w:val="20"/>
              </w:rPr>
              <w:t xml:space="preserve">team members to </w:t>
            </w:r>
            <w:r w:rsidR="00145148" w:rsidRPr="00C30545">
              <w:rPr>
                <w:rFonts w:asciiTheme="minorHAnsi" w:hAnsiTheme="minorHAnsi" w:cstheme="minorHAnsi"/>
                <w:sz w:val="20"/>
                <w:szCs w:val="20"/>
              </w:rPr>
              <w:t xml:space="preserve">be </w:t>
            </w:r>
            <w:r w:rsidR="00857A47">
              <w:rPr>
                <w:rFonts w:asciiTheme="minorHAnsi" w:hAnsiTheme="minorHAnsi" w:cstheme="minorHAnsi"/>
                <w:sz w:val="20"/>
                <w:szCs w:val="20"/>
              </w:rPr>
              <w:t>stewards</w:t>
            </w:r>
            <w:r w:rsidRPr="00C3054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45148" w:rsidRPr="00C30545">
              <w:rPr>
                <w:rFonts w:asciiTheme="minorHAnsi" w:hAnsiTheme="minorHAnsi" w:cstheme="minorHAnsi"/>
                <w:sz w:val="20"/>
                <w:szCs w:val="20"/>
              </w:rPr>
              <w:t>of the EA Masterbrand</w:t>
            </w:r>
            <w:r w:rsidRPr="00C30545">
              <w:rPr>
                <w:rFonts w:asciiTheme="minorHAnsi" w:hAnsiTheme="minorHAnsi" w:cstheme="minorHAnsi"/>
                <w:sz w:val="20"/>
                <w:szCs w:val="20"/>
              </w:rPr>
              <w:t>. E</w:t>
            </w:r>
            <w:r w:rsidR="00145148" w:rsidRPr="00C30545">
              <w:rPr>
                <w:rFonts w:asciiTheme="minorHAnsi" w:hAnsiTheme="minorHAnsi" w:cstheme="minorHAnsi"/>
                <w:sz w:val="20"/>
                <w:szCs w:val="20"/>
              </w:rPr>
              <w:t>nsuring the</w:t>
            </w:r>
            <w:r w:rsidRPr="00C30545">
              <w:rPr>
                <w:rFonts w:asciiTheme="minorHAnsi" w:hAnsiTheme="minorHAnsi" w:cstheme="minorHAnsi"/>
                <w:sz w:val="20"/>
                <w:szCs w:val="20"/>
              </w:rPr>
              <w:t xml:space="preserve"> EA</w:t>
            </w:r>
            <w:r w:rsidR="00145148" w:rsidRPr="00C30545">
              <w:rPr>
                <w:rFonts w:asciiTheme="minorHAnsi" w:hAnsiTheme="minorHAnsi" w:cstheme="minorHAnsi"/>
                <w:sz w:val="20"/>
                <w:szCs w:val="20"/>
              </w:rPr>
              <w:t xml:space="preserve"> brand is </w:t>
            </w:r>
            <w:r w:rsidRPr="00C3054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developed, </w:t>
            </w:r>
            <w:r w:rsidR="00DE2E8B" w:rsidRPr="00C3054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protected,</w:t>
            </w:r>
            <w:r w:rsidRPr="00C3054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and nurtured across all internal and external communications, touchpoints, and experiences</w:t>
            </w:r>
            <w:r w:rsidR="00F8607A" w:rsidRPr="00C3054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r w:rsidR="009D7948" w:rsidRPr="00C3054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always</w:t>
            </w:r>
            <w:r w:rsidR="00F8607A" w:rsidRPr="00C3054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14:paraId="64365CCB" w14:textId="54BCC08B" w:rsidR="001C67A9" w:rsidRPr="00C30545" w:rsidRDefault="00093A61" w:rsidP="00810D10">
      <w:pPr>
        <w:pStyle w:val="Heading2"/>
        <w:spacing w:before="101"/>
        <w:ind w:left="0"/>
        <w:rPr>
          <w:rFonts w:asciiTheme="minorHAnsi" w:hAnsiTheme="minorHAnsi" w:cstheme="minorHAnsi"/>
          <w:sz w:val="20"/>
          <w:szCs w:val="20"/>
        </w:rPr>
      </w:pPr>
      <w:r w:rsidRPr="00C30545">
        <w:rPr>
          <w:rFonts w:asciiTheme="minorHAnsi" w:hAnsiTheme="minorHAnsi" w:cstheme="minorHAnsi"/>
          <w:sz w:val="20"/>
          <w:szCs w:val="20"/>
        </w:rPr>
        <w:t>Duties</w:t>
      </w:r>
      <w:r w:rsidR="008E6A64" w:rsidRPr="00C30545">
        <w:rPr>
          <w:rFonts w:asciiTheme="minorHAnsi" w:hAnsiTheme="minorHAnsi" w:cstheme="minorHAnsi"/>
          <w:sz w:val="20"/>
          <w:szCs w:val="20"/>
        </w:rPr>
        <w:t>:</w:t>
      </w:r>
    </w:p>
    <w:p w14:paraId="1492BAE1" w14:textId="52C21B32" w:rsidR="00810D10" w:rsidRPr="00C30545" w:rsidRDefault="00DE1BCF" w:rsidP="00810D10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  <w:r w:rsidRPr="00C30545">
        <w:rPr>
          <w:rFonts w:asciiTheme="minorHAnsi" w:hAnsiTheme="minorHAnsi" w:cstheme="minorHAnsi"/>
          <w:sz w:val="20"/>
          <w:szCs w:val="20"/>
        </w:rPr>
        <w:t>Marketing Campaign</w:t>
      </w:r>
      <w:r w:rsidR="00DE2E8B" w:rsidRPr="00C30545">
        <w:rPr>
          <w:rFonts w:asciiTheme="minorHAnsi" w:hAnsiTheme="minorHAnsi" w:cstheme="minorHAnsi"/>
          <w:sz w:val="20"/>
          <w:szCs w:val="20"/>
        </w:rPr>
        <w:t xml:space="preserve"> Officer:</w:t>
      </w:r>
    </w:p>
    <w:p w14:paraId="1121FF7B" w14:textId="37FDE319" w:rsidR="008064E3" w:rsidRDefault="008064E3" w:rsidP="00F67E41">
      <w:pPr>
        <w:widowControl/>
        <w:numPr>
          <w:ilvl w:val="0"/>
          <w:numId w:val="2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Provide strategic marketing advice to stakeholders and partners, supporting them to achieve profitable, mutually beneficial outcomes that matter to EA</w:t>
      </w:r>
      <w:r w:rsidR="00615A9B">
        <w:rPr>
          <w:rFonts w:asciiTheme="minorHAnsi" w:hAnsiTheme="minorHAnsi" w:cstheme="minorHAnsi"/>
          <w:sz w:val="20"/>
          <w:szCs w:val="20"/>
        </w:rPr>
        <w:t>’</w:t>
      </w:r>
      <w:r>
        <w:rPr>
          <w:rFonts w:asciiTheme="minorHAnsi" w:hAnsiTheme="minorHAnsi" w:cstheme="minorHAnsi"/>
          <w:sz w:val="20"/>
          <w:szCs w:val="20"/>
        </w:rPr>
        <w:t>s membership</w:t>
      </w:r>
    </w:p>
    <w:p w14:paraId="10DEF455" w14:textId="1256487B" w:rsidR="008064E3" w:rsidRDefault="008064E3" w:rsidP="00F67E41">
      <w:pPr>
        <w:widowControl/>
        <w:numPr>
          <w:ilvl w:val="0"/>
          <w:numId w:val="2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Develop and execute </w:t>
      </w:r>
      <w:r w:rsidR="00D05693">
        <w:rPr>
          <w:rFonts w:asciiTheme="minorHAnsi" w:hAnsiTheme="minorHAnsi" w:cstheme="minorHAnsi"/>
          <w:sz w:val="20"/>
          <w:szCs w:val="20"/>
        </w:rPr>
        <w:t xml:space="preserve">cross-channel </w:t>
      </w:r>
      <w:r>
        <w:rPr>
          <w:rFonts w:asciiTheme="minorHAnsi" w:hAnsiTheme="minorHAnsi" w:cstheme="minorHAnsi"/>
          <w:sz w:val="20"/>
          <w:szCs w:val="20"/>
        </w:rPr>
        <w:t xml:space="preserve">marketing campaigns for </w:t>
      </w:r>
      <w:r w:rsidR="00D05693">
        <w:rPr>
          <w:rFonts w:asciiTheme="minorHAnsi" w:hAnsiTheme="minorHAnsi" w:cstheme="minorHAnsi"/>
          <w:sz w:val="20"/>
          <w:szCs w:val="20"/>
        </w:rPr>
        <w:t>EA</w:t>
      </w:r>
      <w:r>
        <w:rPr>
          <w:rFonts w:asciiTheme="minorHAnsi" w:hAnsiTheme="minorHAnsi" w:cstheme="minorHAnsi"/>
          <w:sz w:val="20"/>
          <w:szCs w:val="20"/>
        </w:rPr>
        <w:t xml:space="preserve"> Industry Partners Thought Leaders Series, Member Rewards Program</w:t>
      </w:r>
      <w:r w:rsidR="001E543C">
        <w:rPr>
          <w:rFonts w:asciiTheme="minorHAnsi" w:hAnsiTheme="minorHAnsi" w:cstheme="minorHAnsi"/>
          <w:sz w:val="20"/>
          <w:szCs w:val="20"/>
        </w:rPr>
        <w:t>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EngInsure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>
        <w:rPr>
          <w:rFonts w:asciiTheme="minorHAnsi" w:hAnsiTheme="minorHAnsi" w:cstheme="minorHAnsi"/>
          <w:sz w:val="20"/>
          <w:szCs w:val="20"/>
        </w:rPr>
        <w:t>Product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1E543C">
        <w:rPr>
          <w:rFonts w:asciiTheme="minorHAnsi" w:hAnsiTheme="minorHAnsi" w:cstheme="minorHAnsi"/>
          <w:sz w:val="20"/>
          <w:szCs w:val="20"/>
        </w:rPr>
        <w:t>and other partner initiatives as required</w:t>
      </w:r>
    </w:p>
    <w:p w14:paraId="702BD7A2" w14:textId="50B9FA2B" w:rsidR="00D64E44" w:rsidRDefault="00D64E44" w:rsidP="00D64E44">
      <w:pPr>
        <w:widowControl/>
        <w:numPr>
          <w:ilvl w:val="0"/>
          <w:numId w:val="2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Build engaging and effective emails and </w:t>
      </w:r>
      <w:r w:rsidR="00F30171">
        <w:rPr>
          <w:rFonts w:asciiTheme="minorHAnsi" w:hAnsiTheme="minorHAnsi" w:cstheme="minorHAnsi"/>
          <w:sz w:val="20"/>
          <w:szCs w:val="20"/>
        </w:rPr>
        <w:t xml:space="preserve">web content, in addition to </w:t>
      </w:r>
      <w:r w:rsidR="00772B6F">
        <w:rPr>
          <w:rFonts w:asciiTheme="minorHAnsi" w:hAnsiTheme="minorHAnsi" w:cstheme="minorHAnsi"/>
          <w:sz w:val="20"/>
          <w:szCs w:val="20"/>
        </w:rPr>
        <w:t>compelling</w:t>
      </w:r>
      <w:r w:rsidR="00F30171">
        <w:rPr>
          <w:rFonts w:asciiTheme="minorHAnsi" w:hAnsiTheme="minorHAnsi" w:cstheme="minorHAnsi"/>
          <w:sz w:val="20"/>
          <w:szCs w:val="20"/>
        </w:rPr>
        <w:t xml:space="preserve"> social media copy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A8B3F33" w14:textId="221E9A1D" w:rsidR="00D05693" w:rsidRDefault="00D05693" w:rsidP="00F67E41">
      <w:pPr>
        <w:widowControl/>
        <w:numPr>
          <w:ilvl w:val="0"/>
          <w:numId w:val="2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Identify feasible and viable new partner initiatives to delight members and drive value for our partners</w:t>
      </w:r>
    </w:p>
    <w:p w14:paraId="0B0B2234" w14:textId="4844A98D" w:rsidR="00D64E44" w:rsidRPr="00D64E44" w:rsidRDefault="00D64E44" w:rsidP="00D64E44">
      <w:pPr>
        <w:widowControl/>
        <w:numPr>
          <w:ilvl w:val="0"/>
          <w:numId w:val="2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Support </w:t>
      </w:r>
      <w:r w:rsidR="001E543C">
        <w:rPr>
          <w:rFonts w:asciiTheme="minorHAnsi" w:hAnsiTheme="minorHAnsi" w:cstheme="minorHAnsi"/>
          <w:sz w:val="20"/>
          <w:szCs w:val="20"/>
        </w:rPr>
        <w:t xml:space="preserve">timely </w:t>
      </w:r>
      <w:r>
        <w:rPr>
          <w:rFonts w:asciiTheme="minorHAnsi" w:hAnsiTheme="minorHAnsi" w:cstheme="minorHAnsi"/>
          <w:sz w:val="20"/>
          <w:szCs w:val="20"/>
        </w:rPr>
        <w:t>development and review of partnership proposals</w:t>
      </w:r>
    </w:p>
    <w:p w14:paraId="50E3D8B6" w14:textId="789A2A3B" w:rsidR="00D05693" w:rsidRDefault="00D05693" w:rsidP="00F67E41">
      <w:pPr>
        <w:widowControl/>
        <w:numPr>
          <w:ilvl w:val="0"/>
          <w:numId w:val="2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Develop, </w:t>
      </w:r>
      <w:proofErr w:type="gramStart"/>
      <w:r>
        <w:rPr>
          <w:rFonts w:asciiTheme="minorHAnsi" w:hAnsiTheme="minorHAnsi" w:cstheme="minorHAnsi"/>
          <w:sz w:val="20"/>
          <w:szCs w:val="20"/>
        </w:rPr>
        <w:t>maintain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and manage partner assets </w:t>
      </w:r>
    </w:p>
    <w:p w14:paraId="1736A3C2" w14:textId="09BF2B40" w:rsidR="00DE1BCF" w:rsidRPr="00C30545" w:rsidRDefault="00DE1BCF" w:rsidP="00DE1BCF">
      <w:pPr>
        <w:widowControl/>
        <w:numPr>
          <w:ilvl w:val="0"/>
          <w:numId w:val="2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 w:rsidRPr="00C30545">
        <w:rPr>
          <w:rFonts w:asciiTheme="minorHAnsi" w:hAnsiTheme="minorHAnsi" w:cstheme="minorHAnsi"/>
          <w:sz w:val="20"/>
          <w:szCs w:val="20"/>
        </w:rPr>
        <w:t>Ensure the benefits of membership related products are effectively and consistently communicated to external target audiences</w:t>
      </w:r>
    </w:p>
    <w:p w14:paraId="2634F815" w14:textId="05EAF1BF" w:rsidR="00DE1BCF" w:rsidRPr="00C30545" w:rsidRDefault="00DE1BCF" w:rsidP="00DE1BCF">
      <w:pPr>
        <w:widowControl/>
        <w:numPr>
          <w:ilvl w:val="0"/>
          <w:numId w:val="2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 w:rsidRPr="00C30545">
        <w:rPr>
          <w:rFonts w:asciiTheme="minorHAnsi" w:hAnsiTheme="minorHAnsi" w:cstheme="minorHAnsi"/>
          <w:sz w:val="20"/>
          <w:szCs w:val="20"/>
        </w:rPr>
        <w:t xml:space="preserve">Work collaboratively with internal stakeholders to deliver </w:t>
      </w:r>
      <w:r w:rsidR="001E543C">
        <w:rPr>
          <w:rFonts w:asciiTheme="minorHAnsi" w:hAnsiTheme="minorHAnsi" w:cstheme="minorHAnsi"/>
          <w:sz w:val="20"/>
          <w:szCs w:val="20"/>
        </w:rPr>
        <w:t>against</w:t>
      </w:r>
      <w:r w:rsidRPr="00C30545">
        <w:rPr>
          <w:rFonts w:asciiTheme="minorHAnsi" w:hAnsiTheme="minorHAnsi" w:cstheme="minorHAnsi"/>
          <w:sz w:val="20"/>
          <w:szCs w:val="20"/>
        </w:rPr>
        <w:t xml:space="preserve"> objectives</w:t>
      </w:r>
    </w:p>
    <w:p w14:paraId="296B8124" w14:textId="28318BD1" w:rsidR="008064E3" w:rsidRPr="00C30545" w:rsidRDefault="008064E3" w:rsidP="00DE1BCF">
      <w:pPr>
        <w:widowControl/>
        <w:numPr>
          <w:ilvl w:val="0"/>
          <w:numId w:val="2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Act a</w:t>
      </w:r>
      <w:r w:rsidR="00D64E44">
        <w:rPr>
          <w:rFonts w:asciiTheme="minorHAnsi" w:hAnsiTheme="minorHAnsi" w:cstheme="minorHAnsi"/>
          <w:sz w:val="20"/>
          <w:szCs w:val="20"/>
        </w:rPr>
        <w:t>s a</w:t>
      </w:r>
      <w:r>
        <w:rPr>
          <w:rFonts w:asciiTheme="minorHAnsi" w:hAnsiTheme="minorHAnsi" w:cstheme="minorHAnsi"/>
          <w:sz w:val="20"/>
          <w:szCs w:val="20"/>
        </w:rPr>
        <w:t xml:space="preserve"> brand custodian ensuring brand guidelines </w:t>
      </w:r>
      <w:proofErr w:type="gramStart"/>
      <w:r>
        <w:rPr>
          <w:rFonts w:asciiTheme="minorHAnsi" w:hAnsiTheme="minorHAnsi" w:cstheme="minorHAnsi"/>
          <w:sz w:val="20"/>
          <w:szCs w:val="20"/>
        </w:rPr>
        <w:t>are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adhered to and channel strategies applied</w:t>
      </w:r>
    </w:p>
    <w:p w14:paraId="261135D9" w14:textId="2148E868" w:rsidR="00DE1BCF" w:rsidRPr="00C30545" w:rsidRDefault="00DE1BCF" w:rsidP="00DE1BCF">
      <w:pPr>
        <w:widowControl/>
        <w:numPr>
          <w:ilvl w:val="0"/>
          <w:numId w:val="2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 w:rsidRPr="00C30545">
        <w:rPr>
          <w:rFonts w:asciiTheme="minorHAnsi" w:hAnsiTheme="minorHAnsi" w:cstheme="minorHAnsi"/>
          <w:sz w:val="20"/>
          <w:szCs w:val="20"/>
        </w:rPr>
        <w:t>Analyse results and seek to optimise future activity based on key learnings</w:t>
      </w:r>
    </w:p>
    <w:p w14:paraId="7D4B9C12" w14:textId="0508A438" w:rsidR="00DE1BCF" w:rsidRPr="00C30545" w:rsidRDefault="00DE1BCF" w:rsidP="00DE1BCF">
      <w:pPr>
        <w:widowControl/>
        <w:numPr>
          <w:ilvl w:val="0"/>
          <w:numId w:val="2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 w:rsidRPr="00C30545">
        <w:rPr>
          <w:rFonts w:asciiTheme="minorHAnsi" w:hAnsiTheme="minorHAnsi" w:cstheme="minorHAnsi"/>
          <w:sz w:val="20"/>
          <w:szCs w:val="20"/>
        </w:rPr>
        <w:t>Drive creative ideas and outside the box thinking within the marketing team</w:t>
      </w:r>
    </w:p>
    <w:p w14:paraId="425E31D8" w14:textId="315A1F9C" w:rsidR="00554D65" w:rsidRDefault="00554D65" w:rsidP="00DE1BCF">
      <w:pPr>
        <w:widowControl/>
        <w:numPr>
          <w:ilvl w:val="0"/>
          <w:numId w:val="2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 w:rsidRPr="00C30545">
        <w:rPr>
          <w:rFonts w:asciiTheme="minorHAnsi" w:hAnsiTheme="minorHAnsi" w:cstheme="minorHAnsi"/>
          <w:sz w:val="20"/>
          <w:szCs w:val="20"/>
        </w:rPr>
        <w:t xml:space="preserve">Drive process improvement </w:t>
      </w:r>
    </w:p>
    <w:p w14:paraId="5DA1AF74" w14:textId="752D6458" w:rsidR="00D64E44" w:rsidRPr="00C30545" w:rsidRDefault="00D64E44" w:rsidP="00DE1BCF">
      <w:pPr>
        <w:widowControl/>
        <w:numPr>
          <w:ilvl w:val="0"/>
          <w:numId w:val="2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Attend partner pitches and presentations as required.</w:t>
      </w:r>
    </w:p>
    <w:p w14:paraId="6BF5D302" w14:textId="3790A1EE" w:rsidR="00DE2E8B" w:rsidRPr="00C30545" w:rsidRDefault="00DE2E8B" w:rsidP="00DE2E8B">
      <w:pPr>
        <w:widowControl/>
        <w:numPr>
          <w:ilvl w:val="0"/>
          <w:numId w:val="2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 w:rsidRPr="00C30545">
        <w:rPr>
          <w:rFonts w:asciiTheme="minorHAnsi" w:hAnsiTheme="minorHAnsi" w:cstheme="minorHAnsi"/>
          <w:sz w:val="20"/>
          <w:szCs w:val="20"/>
        </w:rPr>
        <w:t>Be commercially aware</w:t>
      </w:r>
    </w:p>
    <w:p w14:paraId="472CA805" w14:textId="42A0FA08" w:rsidR="00DE1BCF" w:rsidRDefault="00DE1BCF" w:rsidP="00BA29A5">
      <w:pPr>
        <w:widowControl/>
        <w:numPr>
          <w:ilvl w:val="0"/>
          <w:numId w:val="2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 w:rsidRPr="00C30545">
        <w:rPr>
          <w:rFonts w:asciiTheme="minorHAnsi" w:hAnsiTheme="minorHAnsi" w:cstheme="minorHAnsi"/>
          <w:sz w:val="20"/>
          <w:szCs w:val="20"/>
        </w:rPr>
        <w:t>Other marketing duties as required</w:t>
      </w:r>
    </w:p>
    <w:p w14:paraId="2A9AE299" w14:textId="77777777" w:rsidR="00525C4F" w:rsidRPr="00C30545" w:rsidRDefault="00525C4F" w:rsidP="00525C4F">
      <w:pPr>
        <w:widowControl/>
        <w:autoSpaceDE/>
        <w:autoSpaceDN/>
        <w:ind w:left="720"/>
        <w:rPr>
          <w:rFonts w:asciiTheme="minorHAnsi" w:hAnsiTheme="minorHAnsi" w:cstheme="minorHAnsi"/>
          <w:sz w:val="20"/>
          <w:szCs w:val="20"/>
        </w:rPr>
      </w:pPr>
    </w:p>
    <w:bookmarkEnd w:id="0"/>
    <w:p w14:paraId="02A29858" w14:textId="77777777" w:rsidR="008E6A64" w:rsidRPr="00C30545" w:rsidRDefault="008E6A64" w:rsidP="008E6A64">
      <w:pPr>
        <w:widowControl/>
        <w:autoSpaceDE/>
        <w:autoSpaceDN/>
        <w:rPr>
          <w:rFonts w:asciiTheme="minorHAnsi" w:hAnsiTheme="minorHAnsi" w:cstheme="minorHAnsi"/>
          <w:b/>
          <w:bCs/>
          <w:sz w:val="20"/>
          <w:szCs w:val="20"/>
        </w:rPr>
      </w:pPr>
      <w:r w:rsidRPr="00C30545">
        <w:rPr>
          <w:rFonts w:asciiTheme="minorHAnsi" w:hAnsiTheme="minorHAnsi" w:cstheme="minorHAnsi"/>
          <w:b/>
          <w:bCs/>
          <w:sz w:val="20"/>
          <w:szCs w:val="20"/>
        </w:rPr>
        <w:t>Administration:</w:t>
      </w:r>
    </w:p>
    <w:p w14:paraId="16206A0B" w14:textId="23CD4452" w:rsidR="008064E3" w:rsidRDefault="00D64E44" w:rsidP="00D64E44">
      <w:pPr>
        <w:widowControl/>
        <w:numPr>
          <w:ilvl w:val="0"/>
          <w:numId w:val="2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</w:t>
      </w:r>
      <w:r w:rsidR="008064E3">
        <w:rPr>
          <w:rFonts w:asciiTheme="minorHAnsi" w:hAnsiTheme="minorHAnsi" w:cstheme="minorHAnsi"/>
          <w:sz w:val="20"/>
          <w:szCs w:val="20"/>
        </w:rPr>
        <w:t xml:space="preserve">aintain process documents </w:t>
      </w:r>
    </w:p>
    <w:p w14:paraId="10945D26" w14:textId="5CFA7185" w:rsidR="001E543C" w:rsidRDefault="001E543C" w:rsidP="001E543C">
      <w:pPr>
        <w:widowControl/>
        <w:numPr>
          <w:ilvl w:val="0"/>
          <w:numId w:val="2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Regularly t</w:t>
      </w:r>
      <w:r w:rsidRPr="00C30545">
        <w:rPr>
          <w:rFonts w:asciiTheme="minorHAnsi" w:hAnsiTheme="minorHAnsi" w:cstheme="minorHAnsi"/>
          <w:sz w:val="20"/>
          <w:szCs w:val="20"/>
        </w:rPr>
        <w:t>rack</w:t>
      </w:r>
      <w:r w:rsidR="003C26CE">
        <w:rPr>
          <w:rFonts w:asciiTheme="minorHAnsi" w:hAnsiTheme="minorHAnsi" w:cstheme="minorHAnsi"/>
          <w:sz w:val="20"/>
          <w:szCs w:val="20"/>
        </w:rPr>
        <w:t xml:space="preserve"> </w:t>
      </w:r>
      <w:r w:rsidRPr="00C30545">
        <w:rPr>
          <w:rFonts w:asciiTheme="minorHAnsi" w:hAnsiTheme="minorHAnsi" w:cstheme="minorHAnsi"/>
          <w:sz w:val="20"/>
          <w:szCs w:val="20"/>
        </w:rPr>
        <w:t>and report back on success of marketing activity and campaigns to key stakeholders</w:t>
      </w:r>
      <w:r w:rsidR="007E7F8C">
        <w:rPr>
          <w:rFonts w:asciiTheme="minorHAnsi" w:hAnsiTheme="minorHAnsi" w:cstheme="minorHAnsi"/>
          <w:sz w:val="20"/>
          <w:szCs w:val="20"/>
        </w:rPr>
        <w:t>, with a plan to improve YoY or MoM</w:t>
      </w:r>
    </w:p>
    <w:p w14:paraId="38C4A975" w14:textId="4B60B070" w:rsidR="008E6A64" w:rsidRDefault="008E6A64" w:rsidP="00D64E44">
      <w:pPr>
        <w:widowControl/>
        <w:numPr>
          <w:ilvl w:val="0"/>
          <w:numId w:val="2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 w:rsidRPr="00C30545">
        <w:rPr>
          <w:rFonts w:asciiTheme="minorHAnsi" w:hAnsiTheme="minorHAnsi" w:cstheme="minorHAnsi"/>
          <w:sz w:val="20"/>
          <w:szCs w:val="20"/>
        </w:rPr>
        <w:t>Attend all necessary Marketing team meetings and cross-functional team meetings</w:t>
      </w:r>
    </w:p>
    <w:p w14:paraId="575D9320" w14:textId="3BE215AE" w:rsidR="00834B68" w:rsidRDefault="00834B68" w:rsidP="00834B6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592211DC" w14:textId="17255C72" w:rsidR="00834B68" w:rsidRDefault="001E543C" w:rsidP="00834B68">
      <w:pPr>
        <w:pStyle w:val="Heading2"/>
        <w:ind w:left="0"/>
        <w:rPr>
          <w:rFonts w:asciiTheme="minorHAnsi" w:hAnsiTheme="minorHAnsi" w:cstheme="minorHAnsi"/>
          <w:color w:val="231F20"/>
        </w:rPr>
      </w:pPr>
      <w:r>
        <w:rPr>
          <w:rFonts w:asciiTheme="minorHAnsi" w:hAnsiTheme="minorHAnsi" w:cstheme="minorHAnsi"/>
          <w:color w:val="231F20"/>
        </w:rPr>
        <w:t>Selection Criteria</w:t>
      </w:r>
      <w:r w:rsidR="00834B68">
        <w:rPr>
          <w:rFonts w:asciiTheme="minorHAnsi" w:hAnsiTheme="minorHAnsi" w:cstheme="minorHAnsi"/>
          <w:color w:val="231F20"/>
        </w:rPr>
        <w:t>:</w:t>
      </w:r>
    </w:p>
    <w:p w14:paraId="3F0DFAAD" w14:textId="419931F1" w:rsidR="00834B68" w:rsidRDefault="00834B68" w:rsidP="00834B68">
      <w:pPr>
        <w:pStyle w:val="ListParagraph"/>
        <w:widowControl/>
        <w:numPr>
          <w:ilvl w:val="0"/>
          <w:numId w:val="28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 w:rsidRPr="00834B68">
        <w:rPr>
          <w:rFonts w:asciiTheme="minorHAnsi" w:hAnsiTheme="minorHAnsi" w:cstheme="minorHAnsi"/>
          <w:sz w:val="20"/>
          <w:szCs w:val="20"/>
        </w:rPr>
        <w:t xml:space="preserve">Degree in Marketing or Communications equivalent or experience in Digital Marketing and Communications </w:t>
      </w:r>
      <w:r>
        <w:rPr>
          <w:rFonts w:asciiTheme="minorHAnsi" w:hAnsiTheme="minorHAnsi" w:cstheme="minorHAnsi"/>
          <w:sz w:val="20"/>
          <w:szCs w:val="20"/>
        </w:rPr>
        <w:t xml:space="preserve">role </w:t>
      </w:r>
      <w:r w:rsidRPr="00834B68">
        <w:rPr>
          <w:rFonts w:asciiTheme="minorHAnsi" w:hAnsiTheme="minorHAnsi" w:cstheme="minorHAnsi"/>
          <w:sz w:val="20"/>
          <w:szCs w:val="20"/>
        </w:rPr>
        <w:t xml:space="preserve">equivalent to </w:t>
      </w:r>
      <w:r w:rsidR="00E8649D">
        <w:rPr>
          <w:rFonts w:asciiTheme="minorHAnsi" w:hAnsiTheme="minorHAnsi" w:cstheme="minorHAnsi"/>
          <w:sz w:val="20"/>
          <w:szCs w:val="20"/>
        </w:rPr>
        <w:t>5</w:t>
      </w:r>
      <w:r w:rsidRPr="00834B68">
        <w:rPr>
          <w:rFonts w:asciiTheme="minorHAnsi" w:hAnsiTheme="minorHAnsi" w:cstheme="minorHAnsi"/>
          <w:sz w:val="20"/>
          <w:szCs w:val="20"/>
        </w:rPr>
        <w:t>+ years</w:t>
      </w:r>
    </w:p>
    <w:p w14:paraId="3B19F07C" w14:textId="49F55B5D" w:rsidR="00834B68" w:rsidRDefault="00834B68" w:rsidP="00525C4F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Experience d</w:t>
      </w:r>
      <w:r w:rsidRPr="00834B68">
        <w:rPr>
          <w:rFonts w:asciiTheme="minorHAnsi" w:hAnsiTheme="minorHAnsi" w:cstheme="minorHAnsi"/>
          <w:sz w:val="20"/>
          <w:szCs w:val="20"/>
        </w:rPr>
        <w:t>evelo</w:t>
      </w:r>
      <w:r>
        <w:rPr>
          <w:rFonts w:asciiTheme="minorHAnsi" w:hAnsiTheme="minorHAnsi" w:cstheme="minorHAnsi"/>
          <w:sz w:val="20"/>
          <w:szCs w:val="20"/>
        </w:rPr>
        <w:t xml:space="preserve">ping </w:t>
      </w:r>
      <w:r w:rsidRPr="00834B68">
        <w:rPr>
          <w:rFonts w:asciiTheme="minorHAnsi" w:hAnsiTheme="minorHAnsi" w:cstheme="minorHAnsi"/>
          <w:sz w:val="20"/>
          <w:szCs w:val="20"/>
        </w:rPr>
        <w:t xml:space="preserve">partner marketing strategies and a demonstrated ability to drive through to </w:t>
      </w:r>
      <w:r w:rsidR="00621F63">
        <w:rPr>
          <w:rFonts w:asciiTheme="minorHAnsi" w:hAnsiTheme="minorHAnsi" w:cstheme="minorHAnsi"/>
          <w:sz w:val="20"/>
          <w:szCs w:val="20"/>
        </w:rPr>
        <w:t>delivery</w:t>
      </w:r>
    </w:p>
    <w:p w14:paraId="47CD08AA" w14:textId="54BFAFBB" w:rsidR="00834B68" w:rsidRPr="00834B68" w:rsidRDefault="00834B68" w:rsidP="00834B68">
      <w:pPr>
        <w:pStyle w:val="ListParagraph"/>
        <w:widowControl/>
        <w:numPr>
          <w:ilvl w:val="0"/>
          <w:numId w:val="28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 w:rsidRPr="00834B68">
        <w:rPr>
          <w:rFonts w:asciiTheme="minorHAnsi" w:hAnsiTheme="minorHAnsi" w:cstheme="minorHAnsi"/>
          <w:sz w:val="20"/>
          <w:szCs w:val="20"/>
        </w:rPr>
        <w:t xml:space="preserve">Experience </w:t>
      </w:r>
      <w:r w:rsidR="00A91A4A">
        <w:rPr>
          <w:rFonts w:asciiTheme="minorHAnsi" w:hAnsiTheme="minorHAnsi" w:cstheme="minorHAnsi"/>
          <w:sz w:val="20"/>
          <w:szCs w:val="20"/>
        </w:rPr>
        <w:t>creating</w:t>
      </w:r>
      <w:r w:rsidR="00A91A4A" w:rsidRPr="00834B68">
        <w:rPr>
          <w:rFonts w:asciiTheme="minorHAnsi" w:hAnsiTheme="minorHAnsi" w:cstheme="minorHAnsi"/>
          <w:sz w:val="20"/>
          <w:szCs w:val="20"/>
        </w:rPr>
        <w:t xml:space="preserve"> </w:t>
      </w:r>
      <w:r w:rsidRPr="00834B68">
        <w:rPr>
          <w:rFonts w:asciiTheme="minorHAnsi" w:hAnsiTheme="minorHAnsi" w:cstheme="minorHAnsi"/>
          <w:sz w:val="20"/>
          <w:szCs w:val="20"/>
        </w:rPr>
        <w:t xml:space="preserve">and </w:t>
      </w:r>
      <w:r w:rsidR="00A91A4A">
        <w:rPr>
          <w:rFonts w:asciiTheme="minorHAnsi" w:hAnsiTheme="minorHAnsi" w:cstheme="minorHAnsi"/>
          <w:sz w:val="20"/>
          <w:szCs w:val="20"/>
        </w:rPr>
        <w:t>exe</w:t>
      </w:r>
      <w:r w:rsidR="008433C5">
        <w:rPr>
          <w:rFonts w:asciiTheme="minorHAnsi" w:hAnsiTheme="minorHAnsi" w:cstheme="minorHAnsi"/>
          <w:sz w:val="20"/>
          <w:szCs w:val="20"/>
        </w:rPr>
        <w:t>cu</w:t>
      </w:r>
      <w:r w:rsidR="00A91A4A">
        <w:rPr>
          <w:rFonts w:asciiTheme="minorHAnsi" w:hAnsiTheme="minorHAnsi" w:cstheme="minorHAnsi"/>
          <w:sz w:val="20"/>
          <w:szCs w:val="20"/>
        </w:rPr>
        <w:t>ting</w:t>
      </w:r>
      <w:r w:rsidR="00A91A4A" w:rsidRPr="00834B68">
        <w:rPr>
          <w:rFonts w:asciiTheme="minorHAnsi" w:hAnsiTheme="minorHAnsi" w:cstheme="minorHAnsi"/>
          <w:sz w:val="20"/>
          <w:szCs w:val="20"/>
        </w:rPr>
        <w:t xml:space="preserve"> </w:t>
      </w:r>
      <w:r w:rsidRPr="00834B68">
        <w:rPr>
          <w:rFonts w:asciiTheme="minorHAnsi" w:hAnsiTheme="minorHAnsi" w:cstheme="minorHAnsi"/>
          <w:sz w:val="20"/>
          <w:szCs w:val="20"/>
        </w:rPr>
        <w:t xml:space="preserve">marketing plans </w:t>
      </w:r>
    </w:p>
    <w:p w14:paraId="1FD242DE" w14:textId="5EC8002A" w:rsidR="00834B68" w:rsidRPr="00834B68" w:rsidRDefault="00834B68" w:rsidP="00834B68">
      <w:pPr>
        <w:pStyle w:val="ListParagraph"/>
        <w:widowControl/>
        <w:numPr>
          <w:ilvl w:val="0"/>
          <w:numId w:val="28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 w:rsidRPr="00834B68">
        <w:rPr>
          <w:rFonts w:asciiTheme="minorHAnsi" w:hAnsiTheme="minorHAnsi" w:cstheme="minorHAnsi"/>
          <w:sz w:val="20"/>
          <w:szCs w:val="20"/>
        </w:rPr>
        <w:t xml:space="preserve">Experience segmenting and building lists in </w:t>
      </w:r>
      <w:r w:rsidR="00A91A4A">
        <w:rPr>
          <w:rFonts w:asciiTheme="minorHAnsi" w:hAnsiTheme="minorHAnsi" w:cstheme="minorHAnsi"/>
          <w:sz w:val="20"/>
          <w:szCs w:val="20"/>
        </w:rPr>
        <w:t>S</w:t>
      </w:r>
      <w:r w:rsidRPr="00834B68">
        <w:rPr>
          <w:rFonts w:asciiTheme="minorHAnsi" w:hAnsiTheme="minorHAnsi" w:cstheme="minorHAnsi"/>
          <w:sz w:val="20"/>
          <w:szCs w:val="20"/>
        </w:rPr>
        <w:t>alesforce</w:t>
      </w:r>
      <w:r w:rsidR="00A91A4A">
        <w:rPr>
          <w:rFonts w:asciiTheme="minorHAnsi" w:hAnsiTheme="minorHAnsi" w:cstheme="minorHAnsi"/>
          <w:sz w:val="20"/>
          <w:szCs w:val="20"/>
        </w:rPr>
        <w:t xml:space="preserve"> </w:t>
      </w:r>
      <w:r w:rsidRPr="00834B68">
        <w:rPr>
          <w:rFonts w:asciiTheme="minorHAnsi" w:hAnsiTheme="minorHAnsi" w:cstheme="minorHAnsi"/>
          <w:sz w:val="20"/>
          <w:szCs w:val="20"/>
        </w:rPr>
        <w:t>marketing cloud</w:t>
      </w:r>
    </w:p>
    <w:p w14:paraId="605C01B5" w14:textId="3D1D23CB" w:rsidR="00834B68" w:rsidRPr="00834B68" w:rsidRDefault="00525C4F" w:rsidP="00834B68">
      <w:pPr>
        <w:pStyle w:val="ListParagraph"/>
        <w:widowControl/>
        <w:numPr>
          <w:ilvl w:val="0"/>
          <w:numId w:val="28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Strong understanding of email marketing best practice and e</w:t>
      </w:r>
      <w:r w:rsidR="00834B68" w:rsidRPr="00834B68">
        <w:rPr>
          <w:rFonts w:asciiTheme="minorHAnsi" w:hAnsiTheme="minorHAnsi" w:cstheme="minorHAnsi"/>
          <w:sz w:val="20"/>
          <w:szCs w:val="20"/>
        </w:rPr>
        <w:t>xperience building effective email campaigns</w:t>
      </w:r>
      <w:r w:rsidR="00A7661D">
        <w:rPr>
          <w:rFonts w:asciiTheme="minorHAnsi" w:hAnsiTheme="minorHAnsi" w:cstheme="minorHAnsi"/>
          <w:sz w:val="20"/>
          <w:szCs w:val="20"/>
        </w:rPr>
        <w:t xml:space="preserve"> and journeys</w:t>
      </w:r>
      <w:r w:rsidR="00834B68" w:rsidRPr="00834B68">
        <w:rPr>
          <w:rFonts w:asciiTheme="minorHAnsi" w:hAnsiTheme="minorHAnsi" w:cstheme="minorHAnsi"/>
          <w:sz w:val="20"/>
          <w:szCs w:val="20"/>
        </w:rPr>
        <w:t xml:space="preserve"> </w:t>
      </w:r>
      <w:r w:rsidR="00A91A4A">
        <w:rPr>
          <w:rFonts w:asciiTheme="minorHAnsi" w:hAnsiTheme="minorHAnsi" w:cstheme="minorHAnsi"/>
          <w:sz w:val="20"/>
          <w:szCs w:val="20"/>
        </w:rPr>
        <w:t>that have driven results</w:t>
      </w:r>
    </w:p>
    <w:p w14:paraId="44BA6C66" w14:textId="58C57385" w:rsidR="00834B68" w:rsidRPr="00834B68" w:rsidRDefault="00834B68" w:rsidP="00834B68">
      <w:pPr>
        <w:pStyle w:val="ListParagraph"/>
        <w:widowControl/>
        <w:numPr>
          <w:ilvl w:val="0"/>
          <w:numId w:val="28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 w:rsidRPr="00834B68">
        <w:rPr>
          <w:rFonts w:asciiTheme="minorHAnsi" w:hAnsiTheme="minorHAnsi" w:cstheme="minorHAnsi"/>
          <w:sz w:val="20"/>
          <w:szCs w:val="20"/>
        </w:rPr>
        <w:t xml:space="preserve">Experience writing </w:t>
      </w:r>
      <w:r w:rsidR="00525C4F">
        <w:rPr>
          <w:rFonts w:asciiTheme="minorHAnsi" w:hAnsiTheme="minorHAnsi" w:cstheme="minorHAnsi"/>
          <w:sz w:val="20"/>
          <w:szCs w:val="20"/>
        </w:rPr>
        <w:t xml:space="preserve">compelling copy for digital </w:t>
      </w:r>
      <w:r w:rsidR="00A91A4A">
        <w:rPr>
          <w:rFonts w:asciiTheme="minorHAnsi" w:hAnsiTheme="minorHAnsi" w:cstheme="minorHAnsi"/>
          <w:sz w:val="20"/>
          <w:szCs w:val="20"/>
        </w:rPr>
        <w:t>media</w:t>
      </w:r>
    </w:p>
    <w:p w14:paraId="4B832066" w14:textId="77777777" w:rsidR="00834B68" w:rsidRPr="00834B68" w:rsidRDefault="00834B68" w:rsidP="00834B68">
      <w:pPr>
        <w:pStyle w:val="ListParagraph"/>
        <w:widowControl/>
        <w:numPr>
          <w:ilvl w:val="0"/>
          <w:numId w:val="28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 w:rsidRPr="00834B68">
        <w:rPr>
          <w:rFonts w:asciiTheme="minorHAnsi" w:hAnsiTheme="minorHAnsi" w:cstheme="minorHAnsi"/>
          <w:sz w:val="20"/>
          <w:szCs w:val="20"/>
        </w:rPr>
        <w:t>Experience and high-level competence in copywriting</w:t>
      </w:r>
    </w:p>
    <w:p w14:paraId="33F52F71" w14:textId="252DD757" w:rsidR="00834B68" w:rsidRDefault="00834B68" w:rsidP="00834B68">
      <w:pPr>
        <w:pStyle w:val="ListParagraph"/>
        <w:widowControl/>
        <w:numPr>
          <w:ilvl w:val="0"/>
          <w:numId w:val="28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 w:rsidRPr="00834B68">
        <w:rPr>
          <w:rFonts w:asciiTheme="minorHAnsi" w:hAnsiTheme="minorHAnsi" w:cstheme="minorHAnsi"/>
          <w:sz w:val="20"/>
          <w:szCs w:val="20"/>
        </w:rPr>
        <w:t>Experienced and comfortable working with stakeholders, internal and external, at all levels of business</w:t>
      </w:r>
    </w:p>
    <w:p w14:paraId="6AAAFE24" w14:textId="0925A345" w:rsidR="00A7661D" w:rsidRPr="00525C4F" w:rsidRDefault="00A7661D" w:rsidP="00834B68">
      <w:pPr>
        <w:pStyle w:val="ListParagraph"/>
        <w:widowControl/>
        <w:numPr>
          <w:ilvl w:val="0"/>
          <w:numId w:val="28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Strong understanding of social media platforms and paid social campaigns</w:t>
      </w:r>
    </w:p>
    <w:p w14:paraId="3F759C0E" w14:textId="77777777" w:rsidR="00834B68" w:rsidRPr="00834B68" w:rsidRDefault="00834B68" w:rsidP="00834B68">
      <w:pPr>
        <w:pStyle w:val="ListParagraph"/>
        <w:widowControl/>
        <w:numPr>
          <w:ilvl w:val="0"/>
          <w:numId w:val="28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 w:rsidRPr="00834B68">
        <w:rPr>
          <w:rFonts w:asciiTheme="minorHAnsi" w:hAnsiTheme="minorHAnsi" w:cstheme="minorHAnsi"/>
          <w:sz w:val="20"/>
          <w:szCs w:val="20"/>
        </w:rPr>
        <w:t xml:space="preserve">Excellent interpersonal, written, and oral communication skills </w:t>
      </w:r>
    </w:p>
    <w:p w14:paraId="1DF094E3" w14:textId="0F5844DA" w:rsidR="00834B68" w:rsidRDefault="00834B68" w:rsidP="00834B68">
      <w:pPr>
        <w:pStyle w:val="ListParagraph"/>
        <w:widowControl/>
        <w:numPr>
          <w:ilvl w:val="0"/>
          <w:numId w:val="28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 w:rsidRPr="00834B68">
        <w:rPr>
          <w:rFonts w:asciiTheme="minorHAnsi" w:hAnsiTheme="minorHAnsi" w:cstheme="minorHAnsi"/>
          <w:sz w:val="20"/>
          <w:szCs w:val="20"/>
        </w:rPr>
        <w:t>Ability to think creatively and bring innovative solutions to marketing challenges</w:t>
      </w:r>
    </w:p>
    <w:p w14:paraId="485624F4" w14:textId="270D874E" w:rsidR="001E543C" w:rsidRPr="00834B68" w:rsidRDefault="001E543C" w:rsidP="00834B68">
      <w:pPr>
        <w:pStyle w:val="ListParagraph"/>
        <w:widowControl/>
        <w:numPr>
          <w:ilvl w:val="0"/>
          <w:numId w:val="28"/>
        </w:numPr>
        <w:autoSpaceDE/>
        <w:autoSpaceDN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Ability to juggle multiple priorities and short deadlines</w:t>
      </w:r>
    </w:p>
    <w:p w14:paraId="318C8D1A" w14:textId="77777777" w:rsidR="00834B68" w:rsidRPr="005D6925" w:rsidRDefault="00834B68" w:rsidP="00834B6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6B6692FE" w14:textId="77777777" w:rsidR="00834B68" w:rsidRPr="00C30545" w:rsidRDefault="00834B68" w:rsidP="00834B6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72304C42" w14:textId="2901ECCA" w:rsidR="00807B05" w:rsidRDefault="003C26CE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  <w:r w:rsidRPr="009D7948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3437F7DC" wp14:editId="066FC522">
            <wp:simplePos x="0" y="0"/>
            <wp:positionH relativeFrom="page">
              <wp:posOffset>970915</wp:posOffset>
            </wp:positionH>
            <wp:positionV relativeFrom="paragraph">
              <wp:posOffset>7620</wp:posOffset>
            </wp:positionV>
            <wp:extent cx="5559319" cy="78672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8139 EA Values Statements - Proof 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319" cy="786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2F73B" w14:textId="2A438B85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7C4C352B" w14:textId="12A0BA3F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3B15ADAC" w14:textId="6CA75A99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29FE6994" w14:textId="25B87CC2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4AAC04D2" w14:textId="4441C3F5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2A07556A" w14:textId="3D1D52E5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07CDCC5E" w14:textId="7D25F103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339BE924" w14:textId="5060B9C0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1B85164A" w14:textId="5BB4DA57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4429240E" w14:textId="7847BFCE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689C360F" w14:textId="3342519C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7143BBB8" w14:textId="37300C51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724B1E92" w14:textId="46E0B5A2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35A4E596" w14:textId="68058E3C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6D45F029" w14:textId="385043AB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420A8664" w14:textId="3AB8E367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2D78EA90" w14:textId="5A73B5CE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2191BA3B" w14:textId="608F71CA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5E04F3C1" w14:textId="7F080981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72618442" w14:textId="221BD57C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20D9B31E" w14:textId="2C638132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0F118718" w14:textId="786A2B7F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59684E54" w14:textId="60E3F8C6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1FCF8A1B" w14:textId="77F1E58D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160057D3" w14:textId="54CFD3D3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7D136573" w14:textId="6C27F837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546A5788" w14:textId="252CF27C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17FA3CAE" w14:textId="75F6B00E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13CD08EB" w14:textId="050E4954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7A882843" w14:textId="186DBD34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6D2A15BF" w14:textId="61D5B424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15823F68" w14:textId="2C52336F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357DD732" w14:textId="6218604F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42B9F0B2" w14:textId="7253BFA4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11EBF4C3" w14:textId="24198BD2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0315CCDC" w14:textId="676C0CE6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7C4C8904" w14:textId="7A2A4DB0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428DB5D9" w14:textId="51862D15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237C6402" w14:textId="76157159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2FAA4E42" w14:textId="1DA82FD7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28353F5D" w14:textId="1DCCA595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4EF913F4" w14:textId="447F54C7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63E427AA" w14:textId="398D322C" w:rsidR="00807B05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21D0B3ED" w14:textId="77777777" w:rsidR="00807B05" w:rsidRPr="009D7948" w:rsidRDefault="00807B05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54378B58" w14:textId="3F09EB3C" w:rsidR="00C921C4" w:rsidRPr="009D7948" w:rsidRDefault="00C921C4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  <w:lang w:val="en-US"/>
        </w:rPr>
      </w:pPr>
    </w:p>
    <w:p w14:paraId="3486C7C2" w14:textId="750855D9" w:rsidR="00DE2E8B" w:rsidRPr="009D7948" w:rsidRDefault="00DE2E8B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  <w:lang w:val="en-US"/>
        </w:rPr>
      </w:pPr>
    </w:p>
    <w:p w14:paraId="27465DF8" w14:textId="6D448576" w:rsidR="00C921C4" w:rsidRPr="009D7948" w:rsidRDefault="00C921C4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  <w:lang w:val="en-US"/>
        </w:rPr>
      </w:pPr>
    </w:p>
    <w:p w14:paraId="1054B0F0" w14:textId="71F05A81" w:rsidR="00C921C4" w:rsidRPr="009D7948" w:rsidRDefault="00C921C4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  <w:lang w:val="en-US"/>
        </w:rPr>
      </w:pPr>
    </w:p>
    <w:p w14:paraId="5CD1C530" w14:textId="1770ED66" w:rsidR="00C921C4" w:rsidRPr="009D7948" w:rsidRDefault="00C921C4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  <w:lang w:val="en-US"/>
        </w:rPr>
      </w:pPr>
    </w:p>
    <w:p w14:paraId="27A444C2" w14:textId="030A7378" w:rsidR="00C921C4" w:rsidRPr="009D7948" w:rsidRDefault="00C921C4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  <w:lang w:val="en-US"/>
        </w:rPr>
      </w:pPr>
    </w:p>
    <w:p w14:paraId="4F984E00" w14:textId="5CAEE576" w:rsidR="00C921C4" w:rsidRPr="009D7948" w:rsidRDefault="00C921C4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  <w:lang w:val="en-US"/>
        </w:rPr>
      </w:pPr>
    </w:p>
    <w:p w14:paraId="7AAECBF6" w14:textId="58ED491F" w:rsidR="00C921C4" w:rsidRPr="009D7948" w:rsidRDefault="00C921C4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679159E5" w14:textId="7F07FA7C" w:rsidR="000F3501" w:rsidRPr="009D7948" w:rsidRDefault="000F3501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p w14:paraId="72CD5014" w14:textId="218DDD47" w:rsidR="000F3501" w:rsidRPr="009D7948" w:rsidRDefault="000F3501" w:rsidP="000F3501">
      <w:pPr>
        <w:rPr>
          <w:rFonts w:asciiTheme="minorHAnsi" w:hAnsiTheme="minorHAnsi" w:cstheme="minorHAnsi"/>
          <w:sz w:val="20"/>
          <w:szCs w:val="20"/>
        </w:rPr>
      </w:pPr>
    </w:p>
    <w:p w14:paraId="4985FC97" w14:textId="777CF059" w:rsidR="000F3501" w:rsidRPr="009D7948" w:rsidRDefault="000F3501" w:rsidP="000F3501">
      <w:pPr>
        <w:pStyle w:val="BodyText"/>
        <w:spacing w:before="2"/>
        <w:ind w:firstLine="720"/>
        <w:rPr>
          <w:rFonts w:asciiTheme="minorHAnsi" w:hAnsiTheme="minorHAnsi" w:cstheme="minorHAnsi"/>
          <w:sz w:val="20"/>
          <w:szCs w:val="20"/>
        </w:rPr>
      </w:pPr>
    </w:p>
    <w:p w14:paraId="035519D9" w14:textId="0F8ABEC4" w:rsidR="000F3501" w:rsidRPr="009D7948" w:rsidRDefault="000F3501" w:rsidP="00311498">
      <w:pPr>
        <w:widowControl/>
        <w:autoSpaceDE/>
        <w:autoSpaceDN/>
        <w:rPr>
          <w:rFonts w:asciiTheme="minorHAnsi" w:hAnsiTheme="minorHAnsi" w:cstheme="minorHAnsi"/>
          <w:sz w:val="20"/>
          <w:szCs w:val="20"/>
        </w:rPr>
      </w:pPr>
    </w:p>
    <w:sectPr w:rsidR="000F3501" w:rsidRPr="009D7948" w:rsidSect="000637B6">
      <w:headerReference w:type="default" r:id="rId9"/>
      <w:footerReference w:type="default" r:id="rId10"/>
      <w:pgSz w:w="11901" w:h="16840"/>
      <w:pgMar w:top="851" w:right="2120" w:bottom="170" w:left="102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B65B5" w14:textId="77777777" w:rsidR="000731E4" w:rsidRDefault="000731E4" w:rsidP="001A04B1">
      <w:r>
        <w:separator/>
      </w:r>
    </w:p>
  </w:endnote>
  <w:endnote w:type="continuationSeparator" w:id="0">
    <w:p w14:paraId="64E0F028" w14:textId="77777777" w:rsidR="000731E4" w:rsidRDefault="000731E4" w:rsidP="001A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-Heavy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-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2883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971D28" w14:textId="77777777" w:rsidR="00FD24D3" w:rsidRDefault="00FD24D3" w:rsidP="00553CF0">
        <w:pPr>
          <w:pStyle w:val="Footer"/>
          <w:framePr w:wrap="none" w:vAnchor="text" w:hAnchor="page" w:x="10761" w:y="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54652E8" w14:textId="77777777" w:rsidR="00FD24D3" w:rsidRDefault="00FD24D3" w:rsidP="001A04B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F1789" w14:textId="77777777" w:rsidR="000731E4" w:rsidRDefault="000731E4" w:rsidP="001A04B1">
      <w:r>
        <w:separator/>
      </w:r>
    </w:p>
  </w:footnote>
  <w:footnote w:type="continuationSeparator" w:id="0">
    <w:p w14:paraId="6BA66BA9" w14:textId="77777777" w:rsidR="000731E4" w:rsidRDefault="000731E4" w:rsidP="001A0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1927A" w14:textId="4C2AC5D6" w:rsidR="00FD24D3" w:rsidRDefault="00D75A17">
    <w:pPr>
      <w:pStyle w:val="Header"/>
    </w:pPr>
    <w:r>
      <w:rPr>
        <w:rFonts w:ascii="Times New Roman"/>
        <w:noProof/>
        <w:sz w:val="26"/>
      </w:rPr>
      <w:drawing>
        <wp:anchor distT="0" distB="0" distL="114300" distR="114300" simplePos="0" relativeHeight="251659264" behindDoc="1" locked="0" layoutInCell="1" allowOverlap="1" wp14:anchorId="1FF48281" wp14:editId="1CD18D9A">
          <wp:simplePos x="0" y="0"/>
          <wp:positionH relativeFrom="page">
            <wp:align>left</wp:align>
          </wp:positionH>
          <wp:positionV relativeFrom="page">
            <wp:posOffset>157027</wp:posOffset>
          </wp:positionV>
          <wp:extent cx="7559675" cy="10693400"/>
          <wp:effectExtent l="0" t="0" r="317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03874 HR - Job Position Description - Ima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72C4"/>
    <w:multiLevelType w:val="hybridMultilevel"/>
    <w:tmpl w:val="117E74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A6656"/>
    <w:multiLevelType w:val="hybridMultilevel"/>
    <w:tmpl w:val="758E6016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08071519"/>
    <w:multiLevelType w:val="multilevel"/>
    <w:tmpl w:val="43D24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D21374"/>
    <w:multiLevelType w:val="hybridMultilevel"/>
    <w:tmpl w:val="E92CC384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12950BD2"/>
    <w:multiLevelType w:val="hybridMultilevel"/>
    <w:tmpl w:val="4438A1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F7A24"/>
    <w:multiLevelType w:val="hybridMultilevel"/>
    <w:tmpl w:val="143E00E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9C01BB"/>
    <w:multiLevelType w:val="hybridMultilevel"/>
    <w:tmpl w:val="31AE6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9186C"/>
    <w:multiLevelType w:val="hybridMultilevel"/>
    <w:tmpl w:val="19A42086"/>
    <w:lvl w:ilvl="0" w:tplc="0C090001">
      <w:start w:val="1"/>
      <w:numFmt w:val="bullet"/>
      <w:lvlText w:val=""/>
      <w:lvlJc w:val="left"/>
      <w:pPr>
        <w:ind w:left="-25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-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-10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4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5" w:tplc="0C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8" w15:restartNumberingAfterBreak="0">
    <w:nsid w:val="1F331718"/>
    <w:multiLevelType w:val="hybridMultilevel"/>
    <w:tmpl w:val="7766ED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26F31"/>
    <w:multiLevelType w:val="hybridMultilevel"/>
    <w:tmpl w:val="E5AC9936"/>
    <w:lvl w:ilvl="0" w:tplc="7172BD8A">
      <w:start w:val="1"/>
      <w:numFmt w:val="decimal"/>
      <w:lvlText w:val="%1."/>
      <w:lvlJc w:val="left"/>
      <w:pPr>
        <w:ind w:left="473" w:hanging="360"/>
      </w:pPr>
      <w:rPr>
        <w:rFonts w:ascii="Lato" w:eastAsia="Lato" w:hAnsi="Lato" w:cs="Lato" w:hint="default"/>
        <w:color w:val="231F20"/>
        <w:spacing w:val="-6"/>
        <w:w w:val="100"/>
        <w:sz w:val="22"/>
        <w:szCs w:val="22"/>
        <w:lang w:val="en-GB" w:eastAsia="en-GB" w:bidi="en-GB"/>
      </w:rPr>
    </w:lvl>
    <w:lvl w:ilvl="1" w:tplc="7108CA4A">
      <w:numFmt w:val="bullet"/>
      <w:lvlText w:val="•"/>
      <w:lvlJc w:val="left"/>
      <w:pPr>
        <w:ind w:left="1959" w:hanging="360"/>
      </w:pPr>
      <w:rPr>
        <w:rFonts w:ascii="Lato" w:eastAsia="Lato" w:hAnsi="Lato" w:cs="Lato" w:hint="default"/>
        <w:color w:val="231F20"/>
        <w:spacing w:val="-5"/>
        <w:w w:val="100"/>
        <w:sz w:val="22"/>
        <w:szCs w:val="22"/>
        <w:lang w:val="en-GB" w:eastAsia="en-GB" w:bidi="en-GB"/>
      </w:rPr>
    </w:lvl>
    <w:lvl w:ilvl="2" w:tplc="0B2CD6CA">
      <w:numFmt w:val="bullet"/>
      <w:lvlText w:val="•"/>
      <w:lvlJc w:val="left"/>
      <w:pPr>
        <w:ind w:left="2838" w:hanging="360"/>
      </w:pPr>
      <w:rPr>
        <w:rFonts w:hint="default"/>
        <w:lang w:val="en-GB" w:eastAsia="en-GB" w:bidi="en-GB"/>
      </w:rPr>
    </w:lvl>
    <w:lvl w:ilvl="3" w:tplc="A4DE52B8">
      <w:numFmt w:val="bullet"/>
      <w:lvlText w:val="•"/>
      <w:lvlJc w:val="left"/>
      <w:pPr>
        <w:ind w:left="3716" w:hanging="360"/>
      </w:pPr>
      <w:rPr>
        <w:rFonts w:hint="default"/>
        <w:lang w:val="en-GB" w:eastAsia="en-GB" w:bidi="en-GB"/>
      </w:rPr>
    </w:lvl>
    <w:lvl w:ilvl="4" w:tplc="CEAADB04">
      <w:numFmt w:val="bullet"/>
      <w:lvlText w:val="•"/>
      <w:lvlJc w:val="left"/>
      <w:pPr>
        <w:ind w:left="4595" w:hanging="360"/>
      </w:pPr>
      <w:rPr>
        <w:rFonts w:hint="default"/>
        <w:lang w:val="en-GB" w:eastAsia="en-GB" w:bidi="en-GB"/>
      </w:rPr>
    </w:lvl>
    <w:lvl w:ilvl="5" w:tplc="E9B464FE">
      <w:numFmt w:val="bullet"/>
      <w:lvlText w:val="•"/>
      <w:lvlJc w:val="left"/>
      <w:pPr>
        <w:ind w:left="5473" w:hanging="360"/>
      </w:pPr>
      <w:rPr>
        <w:rFonts w:hint="default"/>
        <w:lang w:val="en-GB" w:eastAsia="en-GB" w:bidi="en-GB"/>
      </w:rPr>
    </w:lvl>
    <w:lvl w:ilvl="6" w:tplc="E9BEB942">
      <w:numFmt w:val="bullet"/>
      <w:lvlText w:val="•"/>
      <w:lvlJc w:val="left"/>
      <w:pPr>
        <w:ind w:left="6351" w:hanging="360"/>
      </w:pPr>
      <w:rPr>
        <w:rFonts w:hint="default"/>
        <w:lang w:val="en-GB" w:eastAsia="en-GB" w:bidi="en-GB"/>
      </w:rPr>
    </w:lvl>
    <w:lvl w:ilvl="7" w:tplc="980E00F6">
      <w:numFmt w:val="bullet"/>
      <w:lvlText w:val="•"/>
      <w:lvlJc w:val="left"/>
      <w:pPr>
        <w:ind w:left="7230" w:hanging="360"/>
      </w:pPr>
      <w:rPr>
        <w:rFonts w:hint="default"/>
        <w:lang w:val="en-GB" w:eastAsia="en-GB" w:bidi="en-GB"/>
      </w:rPr>
    </w:lvl>
    <w:lvl w:ilvl="8" w:tplc="54C473D2">
      <w:numFmt w:val="bullet"/>
      <w:lvlText w:val="•"/>
      <w:lvlJc w:val="left"/>
      <w:pPr>
        <w:ind w:left="8108" w:hanging="360"/>
      </w:pPr>
      <w:rPr>
        <w:rFonts w:hint="default"/>
        <w:lang w:val="en-GB" w:eastAsia="en-GB" w:bidi="en-GB"/>
      </w:rPr>
    </w:lvl>
  </w:abstractNum>
  <w:abstractNum w:abstractNumId="10" w15:restartNumberingAfterBreak="0">
    <w:nsid w:val="261F3D32"/>
    <w:multiLevelType w:val="hybridMultilevel"/>
    <w:tmpl w:val="F09AD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542A20"/>
    <w:multiLevelType w:val="hybridMultilevel"/>
    <w:tmpl w:val="730C2A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92826"/>
    <w:multiLevelType w:val="hybridMultilevel"/>
    <w:tmpl w:val="AA10C4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294091"/>
    <w:multiLevelType w:val="hybridMultilevel"/>
    <w:tmpl w:val="7124D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E2572"/>
    <w:multiLevelType w:val="hybridMultilevel"/>
    <w:tmpl w:val="904A12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B6342D"/>
    <w:multiLevelType w:val="hybridMultilevel"/>
    <w:tmpl w:val="C3E82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A1C16"/>
    <w:multiLevelType w:val="hybridMultilevel"/>
    <w:tmpl w:val="657CC1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C654E"/>
    <w:multiLevelType w:val="hybridMultilevel"/>
    <w:tmpl w:val="62908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4A32B9"/>
    <w:multiLevelType w:val="hybridMultilevel"/>
    <w:tmpl w:val="1FF2E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557B0D"/>
    <w:multiLevelType w:val="hybridMultilevel"/>
    <w:tmpl w:val="0D46940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D7C414A"/>
    <w:multiLevelType w:val="multilevel"/>
    <w:tmpl w:val="CB201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3807B8D"/>
    <w:multiLevelType w:val="hybridMultilevel"/>
    <w:tmpl w:val="5D9827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6396632"/>
    <w:multiLevelType w:val="hybridMultilevel"/>
    <w:tmpl w:val="B32ACE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4D6430"/>
    <w:multiLevelType w:val="hybridMultilevel"/>
    <w:tmpl w:val="950457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6E6E3B"/>
    <w:multiLevelType w:val="hybridMultilevel"/>
    <w:tmpl w:val="377E4F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357E78"/>
    <w:multiLevelType w:val="hybridMultilevel"/>
    <w:tmpl w:val="59D0EE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B167B"/>
    <w:multiLevelType w:val="hybridMultilevel"/>
    <w:tmpl w:val="30C8C690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7" w15:restartNumberingAfterBreak="0">
    <w:nsid w:val="76974DA0"/>
    <w:multiLevelType w:val="hybridMultilevel"/>
    <w:tmpl w:val="1A547844"/>
    <w:lvl w:ilvl="0" w:tplc="26168D86">
      <w:start w:val="3"/>
      <w:numFmt w:val="bullet"/>
      <w:lvlText w:val="-"/>
      <w:lvlJc w:val="left"/>
      <w:pPr>
        <w:ind w:left="1080" w:hanging="360"/>
      </w:pPr>
      <w:rPr>
        <w:rFonts w:ascii="Calibri" w:eastAsia="Lato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5"/>
  </w:num>
  <w:num w:numId="3">
    <w:abstractNumId w:val="15"/>
  </w:num>
  <w:num w:numId="4">
    <w:abstractNumId w:val="19"/>
  </w:num>
  <w:num w:numId="5">
    <w:abstractNumId w:val="5"/>
  </w:num>
  <w:num w:numId="6">
    <w:abstractNumId w:val="17"/>
  </w:num>
  <w:num w:numId="7">
    <w:abstractNumId w:val="22"/>
  </w:num>
  <w:num w:numId="8">
    <w:abstractNumId w:val="24"/>
  </w:num>
  <w:num w:numId="9">
    <w:abstractNumId w:val="18"/>
  </w:num>
  <w:num w:numId="10">
    <w:abstractNumId w:val="3"/>
  </w:num>
  <w:num w:numId="11">
    <w:abstractNumId w:val="21"/>
  </w:num>
  <w:num w:numId="12">
    <w:abstractNumId w:val="0"/>
  </w:num>
  <w:num w:numId="13">
    <w:abstractNumId w:val="10"/>
  </w:num>
  <w:num w:numId="14">
    <w:abstractNumId w:val="6"/>
  </w:num>
  <w:num w:numId="15">
    <w:abstractNumId w:val="13"/>
  </w:num>
  <w:num w:numId="16">
    <w:abstractNumId w:val="11"/>
  </w:num>
  <w:num w:numId="17">
    <w:abstractNumId w:val="26"/>
  </w:num>
  <w:num w:numId="18">
    <w:abstractNumId w:val="8"/>
  </w:num>
  <w:num w:numId="19">
    <w:abstractNumId w:val="7"/>
  </w:num>
  <w:num w:numId="20">
    <w:abstractNumId w:val="4"/>
  </w:num>
  <w:num w:numId="21">
    <w:abstractNumId w:val="1"/>
  </w:num>
  <w:num w:numId="22">
    <w:abstractNumId w:val="27"/>
  </w:num>
  <w:num w:numId="23">
    <w:abstractNumId w:val="16"/>
  </w:num>
  <w:num w:numId="24">
    <w:abstractNumId w:val="20"/>
  </w:num>
  <w:num w:numId="25">
    <w:abstractNumId w:val="2"/>
  </w:num>
  <w:num w:numId="26">
    <w:abstractNumId w:val="12"/>
  </w:num>
  <w:num w:numId="27">
    <w:abstractNumId w:val="23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7B"/>
    <w:rsid w:val="000637B6"/>
    <w:rsid w:val="000700AF"/>
    <w:rsid w:val="000731E4"/>
    <w:rsid w:val="000828E6"/>
    <w:rsid w:val="00085078"/>
    <w:rsid w:val="00093A61"/>
    <w:rsid w:val="000E2A71"/>
    <w:rsid w:val="000F3501"/>
    <w:rsid w:val="0012061B"/>
    <w:rsid w:val="00136E0F"/>
    <w:rsid w:val="00145148"/>
    <w:rsid w:val="00145F6D"/>
    <w:rsid w:val="0019282C"/>
    <w:rsid w:val="001965C8"/>
    <w:rsid w:val="001A04B1"/>
    <w:rsid w:val="001A1062"/>
    <w:rsid w:val="001C67A9"/>
    <w:rsid w:val="001D792F"/>
    <w:rsid w:val="001E414D"/>
    <w:rsid w:val="001E543C"/>
    <w:rsid w:val="001F2941"/>
    <w:rsid w:val="002036E8"/>
    <w:rsid w:val="00254924"/>
    <w:rsid w:val="0026500A"/>
    <w:rsid w:val="00287321"/>
    <w:rsid w:val="002B1D56"/>
    <w:rsid w:val="003048FD"/>
    <w:rsid w:val="00305E22"/>
    <w:rsid w:val="00311498"/>
    <w:rsid w:val="00346075"/>
    <w:rsid w:val="003677DA"/>
    <w:rsid w:val="00385632"/>
    <w:rsid w:val="003A5456"/>
    <w:rsid w:val="003B0960"/>
    <w:rsid w:val="003C26CE"/>
    <w:rsid w:val="00454D5D"/>
    <w:rsid w:val="00467353"/>
    <w:rsid w:val="00495F8B"/>
    <w:rsid w:val="004D5FFB"/>
    <w:rsid w:val="004F77E9"/>
    <w:rsid w:val="005012DB"/>
    <w:rsid w:val="00525C4F"/>
    <w:rsid w:val="00542E00"/>
    <w:rsid w:val="00550625"/>
    <w:rsid w:val="00553CF0"/>
    <w:rsid w:val="00554D65"/>
    <w:rsid w:val="005643B8"/>
    <w:rsid w:val="005912C0"/>
    <w:rsid w:val="005A090B"/>
    <w:rsid w:val="005C1AD8"/>
    <w:rsid w:val="005C2FC6"/>
    <w:rsid w:val="005C3085"/>
    <w:rsid w:val="005E4B18"/>
    <w:rsid w:val="00615A9B"/>
    <w:rsid w:val="00621F63"/>
    <w:rsid w:val="006A0B56"/>
    <w:rsid w:val="006A6F42"/>
    <w:rsid w:val="006E537B"/>
    <w:rsid w:val="006E68F0"/>
    <w:rsid w:val="00702E0D"/>
    <w:rsid w:val="0074444B"/>
    <w:rsid w:val="00772B6F"/>
    <w:rsid w:val="007A03D3"/>
    <w:rsid w:val="007C10A4"/>
    <w:rsid w:val="007E7F8C"/>
    <w:rsid w:val="008064E3"/>
    <w:rsid w:val="00807B05"/>
    <w:rsid w:val="00810D10"/>
    <w:rsid w:val="00817884"/>
    <w:rsid w:val="0082444C"/>
    <w:rsid w:val="00834B68"/>
    <w:rsid w:val="008433C5"/>
    <w:rsid w:val="00857A47"/>
    <w:rsid w:val="008753C7"/>
    <w:rsid w:val="00897398"/>
    <w:rsid w:val="008A02BC"/>
    <w:rsid w:val="008B203B"/>
    <w:rsid w:val="008B4E9A"/>
    <w:rsid w:val="008B63C6"/>
    <w:rsid w:val="008C1BCA"/>
    <w:rsid w:val="008E4319"/>
    <w:rsid w:val="008E6A64"/>
    <w:rsid w:val="008E77FF"/>
    <w:rsid w:val="00911F59"/>
    <w:rsid w:val="00921D76"/>
    <w:rsid w:val="0093134D"/>
    <w:rsid w:val="00955344"/>
    <w:rsid w:val="009632F7"/>
    <w:rsid w:val="00986D87"/>
    <w:rsid w:val="009A2220"/>
    <w:rsid w:val="009D7948"/>
    <w:rsid w:val="00A051A5"/>
    <w:rsid w:val="00A31B19"/>
    <w:rsid w:val="00A31FED"/>
    <w:rsid w:val="00A4237E"/>
    <w:rsid w:val="00A631F9"/>
    <w:rsid w:val="00A64DFC"/>
    <w:rsid w:val="00A7661D"/>
    <w:rsid w:val="00A91A4A"/>
    <w:rsid w:val="00AA1C36"/>
    <w:rsid w:val="00B124CE"/>
    <w:rsid w:val="00B55F7A"/>
    <w:rsid w:val="00B92556"/>
    <w:rsid w:val="00BA29A5"/>
    <w:rsid w:val="00BE0445"/>
    <w:rsid w:val="00BE603C"/>
    <w:rsid w:val="00C129E8"/>
    <w:rsid w:val="00C30545"/>
    <w:rsid w:val="00C45A60"/>
    <w:rsid w:val="00C921C4"/>
    <w:rsid w:val="00CB0299"/>
    <w:rsid w:val="00CD7261"/>
    <w:rsid w:val="00CF7A3F"/>
    <w:rsid w:val="00D05693"/>
    <w:rsid w:val="00D22F03"/>
    <w:rsid w:val="00D33966"/>
    <w:rsid w:val="00D410D9"/>
    <w:rsid w:val="00D64E44"/>
    <w:rsid w:val="00D75A17"/>
    <w:rsid w:val="00DE1BCF"/>
    <w:rsid w:val="00DE2E8B"/>
    <w:rsid w:val="00DE613C"/>
    <w:rsid w:val="00E34CC6"/>
    <w:rsid w:val="00E60BF3"/>
    <w:rsid w:val="00E63F07"/>
    <w:rsid w:val="00E65EF5"/>
    <w:rsid w:val="00E75A07"/>
    <w:rsid w:val="00E8649D"/>
    <w:rsid w:val="00E950E6"/>
    <w:rsid w:val="00EE6552"/>
    <w:rsid w:val="00F30171"/>
    <w:rsid w:val="00F303F8"/>
    <w:rsid w:val="00F67E41"/>
    <w:rsid w:val="00F8607A"/>
    <w:rsid w:val="00FC07CA"/>
    <w:rsid w:val="00FD24D3"/>
    <w:rsid w:val="00FE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414A80A"/>
  <w15:docId w15:val="{A7282E35-E8CB-CC4B-A647-786658AB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" w:eastAsia="Lato" w:hAnsi="Lato" w:cs="Lato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0"/>
      <w:ind w:left="1599"/>
      <w:outlineLvl w:val="0"/>
    </w:pPr>
    <w:rPr>
      <w:rFonts w:ascii="Lato-Heavy" w:eastAsia="Lato-Heavy" w:hAnsi="Lato-Heavy" w:cs="Lato-Heavy"/>
      <w:b/>
      <w:bCs/>
      <w:sz w:val="40"/>
      <w:szCs w:val="40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113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1599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1959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1"/>
      <w:ind w:left="80"/>
    </w:pPr>
    <w:rPr>
      <w:rFonts w:ascii="Lato-Semibold" w:eastAsia="Lato-Semibold" w:hAnsi="Lato-Semibold" w:cs="Lato-Semibold"/>
    </w:rPr>
  </w:style>
  <w:style w:type="paragraph" w:styleId="Header">
    <w:name w:val="header"/>
    <w:basedOn w:val="Normal"/>
    <w:link w:val="Head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4B1"/>
    <w:rPr>
      <w:rFonts w:ascii="Lato" w:eastAsia="Lato" w:hAnsi="Lato" w:cs="La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4B1"/>
    <w:rPr>
      <w:rFonts w:ascii="Lato" w:eastAsia="Lato" w:hAnsi="Lato" w:cs="Lato"/>
      <w:lang w:val="en-GB" w:eastAsia="en-GB" w:bidi="en-GB"/>
    </w:rPr>
  </w:style>
  <w:style w:type="character" w:styleId="PageNumber">
    <w:name w:val="page number"/>
    <w:basedOn w:val="DefaultParagraphFont"/>
    <w:uiPriority w:val="99"/>
    <w:semiHidden/>
    <w:unhideWhenUsed/>
    <w:rsid w:val="001A04B1"/>
  </w:style>
  <w:style w:type="paragraph" w:styleId="Revision">
    <w:name w:val="Revision"/>
    <w:hidden/>
    <w:uiPriority w:val="99"/>
    <w:semiHidden/>
    <w:rsid w:val="00FD24D3"/>
    <w:pPr>
      <w:widowControl/>
      <w:autoSpaceDE/>
      <w:autoSpaceDN/>
    </w:pPr>
    <w:rPr>
      <w:rFonts w:ascii="Lato" w:eastAsia="Lato" w:hAnsi="Lato" w:cs="La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A0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A07"/>
    <w:rPr>
      <w:rFonts w:ascii="Times New Roman" w:eastAsia="Lato" w:hAnsi="Times New Roman" w:cs="Times New Roman"/>
      <w:sz w:val="18"/>
      <w:szCs w:val="18"/>
      <w:lang w:val="en-GB" w:eastAsia="en-GB" w:bidi="en-GB"/>
    </w:rPr>
  </w:style>
  <w:style w:type="paragraph" w:styleId="BodyText2">
    <w:name w:val="Body Text 2"/>
    <w:basedOn w:val="Normal"/>
    <w:link w:val="BodyText2Char"/>
    <w:uiPriority w:val="99"/>
    <w:unhideWhenUsed/>
    <w:rsid w:val="00CD7261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AU" w:eastAsia="en-US" w:bidi="ar-SA"/>
    </w:rPr>
  </w:style>
  <w:style w:type="character" w:customStyle="1" w:styleId="BodyText2Char">
    <w:name w:val="Body Text 2 Char"/>
    <w:basedOn w:val="DefaultParagraphFont"/>
    <w:link w:val="BodyText2"/>
    <w:uiPriority w:val="99"/>
    <w:rsid w:val="00CD7261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NormalWeb">
    <w:name w:val="Normal (Web)"/>
    <w:basedOn w:val="Normal"/>
    <w:uiPriority w:val="99"/>
    <w:semiHidden/>
    <w:unhideWhenUsed/>
    <w:rsid w:val="008753C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 w:bidi="ar-SA"/>
    </w:rPr>
  </w:style>
  <w:style w:type="character" w:styleId="Hyperlink">
    <w:name w:val="Hyperlink"/>
    <w:basedOn w:val="DefaultParagraphFont"/>
    <w:uiPriority w:val="99"/>
    <w:semiHidden/>
    <w:unhideWhenUsed/>
    <w:rsid w:val="008753C7"/>
    <w:rPr>
      <w:color w:val="0000FF"/>
      <w:u w:val="single"/>
    </w:rPr>
  </w:style>
  <w:style w:type="paragraph" w:customStyle="1" w:styleId="sidenavitem">
    <w:name w:val="sidenav__item"/>
    <w:basedOn w:val="Normal"/>
    <w:rsid w:val="008753C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834B68"/>
    <w:rPr>
      <w:rFonts w:ascii="Lato" w:eastAsia="Lato" w:hAnsi="Lato" w:cs="Lato"/>
      <w:b/>
      <w:bCs/>
      <w:sz w:val="26"/>
      <w:szCs w:val="26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91A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1A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1A4A"/>
    <w:rPr>
      <w:rFonts w:ascii="Lato" w:eastAsia="Lato" w:hAnsi="Lato" w:cs="Lato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1A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1A4A"/>
    <w:rPr>
      <w:rFonts w:ascii="Lato" w:eastAsia="Lato" w:hAnsi="Lato" w:cs="Lato"/>
      <w:b/>
      <w:bCs/>
      <w:sz w:val="20"/>
      <w:szCs w:val="20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4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390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8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97445">
                  <w:marLeft w:val="-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8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26954">
                      <w:marLeft w:val="-3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34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56156">
                  <w:marLeft w:val="-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D180C4-9CD8-40CF-8DD9-CDF2A4CF6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574</Words>
  <Characters>3275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Edwards</dc:creator>
  <cp:lastModifiedBy>Jacki Reid</cp:lastModifiedBy>
  <cp:revision>2</cp:revision>
  <cp:lastPrinted>2019-10-09T22:35:00Z</cp:lastPrinted>
  <dcterms:created xsi:type="dcterms:W3CDTF">2021-09-13T04:58:00Z</dcterms:created>
  <dcterms:modified xsi:type="dcterms:W3CDTF">2021-09-13T04:58:00Z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2019-10-09T00:00:00Z</vt:filetime>
  </property>
</Properties>
</file>