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4907" w14:textId="77777777" w:rsidR="003B406C" w:rsidRDefault="00AA1115">
      <w:pPr>
        <w:spacing w:before="5"/>
        <w:rPr>
          <w:rFonts w:ascii="Times New Roman" w:eastAsia="Times New Roman" w:hAnsi="Times New Roman" w:cs="Times New Roman"/>
          <w:sz w:val="6"/>
          <w:szCs w:val="6"/>
        </w:rPr>
      </w:pPr>
      <w:r>
        <w:rPr>
          <w:rFonts w:ascii="Times New Roman" w:eastAsia="Times New Roman" w:hAnsi="Times New Roman" w:cs="Times New Roman"/>
          <w:noProof/>
          <w:sz w:val="20"/>
          <w:szCs w:val="20"/>
          <w:lang w:val="en-AU" w:eastAsia="en-AU"/>
        </w:rPr>
        <w:drawing>
          <wp:anchor distT="0" distB="0" distL="114300" distR="114300" simplePos="0" relativeHeight="251658240" behindDoc="0" locked="0" layoutInCell="1" allowOverlap="1" wp14:anchorId="24C81DE1" wp14:editId="2C2F146F">
            <wp:simplePos x="0" y="0"/>
            <wp:positionH relativeFrom="column">
              <wp:posOffset>5416550</wp:posOffset>
            </wp:positionH>
            <wp:positionV relativeFrom="paragraph">
              <wp:posOffset>-311150</wp:posOffset>
            </wp:positionV>
            <wp:extent cx="864325" cy="1120140"/>
            <wp:effectExtent l="0" t="0" r="0" b="0"/>
            <wp:wrapThrough wrapText="bothSides">
              <wp:wrapPolygon edited="0">
                <wp:start x="0" y="0"/>
                <wp:lineTo x="0" y="21306"/>
                <wp:lineTo x="20949" y="21306"/>
                <wp:lineTo x="20949"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325" cy="1120140"/>
                    </a:xfrm>
                    <a:prstGeom prst="rect">
                      <a:avLst/>
                    </a:prstGeom>
                  </pic:spPr>
                </pic:pic>
              </a:graphicData>
            </a:graphic>
          </wp:anchor>
        </w:drawing>
      </w:r>
    </w:p>
    <w:p w14:paraId="775F54D3" w14:textId="77777777" w:rsidR="003B406C" w:rsidRDefault="003B406C">
      <w:pPr>
        <w:spacing w:before="8"/>
        <w:rPr>
          <w:rFonts w:ascii="Times New Roman" w:eastAsia="Times New Roman" w:hAnsi="Times New Roman" w:cs="Times New Roman"/>
        </w:rPr>
      </w:pPr>
    </w:p>
    <w:tbl>
      <w:tblPr>
        <w:tblW w:w="0" w:type="auto"/>
        <w:tblInd w:w="116" w:type="dxa"/>
        <w:tblLayout w:type="fixed"/>
        <w:tblCellMar>
          <w:left w:w="0" w:type="dxa"/>
          <w:right w:w="0" w:type="dxa"/>
        </w:tblCellMar>
        <w:tblLook w:val="01E0" w:firstRow="1" w:lastRow="1" w:firstColumn="1" w:lastColumn="1" w:noHBand="0" w:noVBand="0"/>
      </w:tblPr>
      <w:tblGrid>
        <w:gridCol w:w="329"/>
        <w:gridCol w:w="2866"/>
        <w:gridCol w:w="3868"/>
      </w:tblGrid>
      <w:tr w:rsidR="003B406C" w14:paraId="7F47DDE2" w14:textId="77777777">
        <w:trPr>
          <w:trHeight w:hRule="exact" w:val="1108"/>
        </w:trPr>
        <w:tc>
          <w:tcPr>
            <w:tcW w:w="329" w:type="dxa"/>
            <w:tcBorders>
              <w:top w:val="nil"/>
              <w:left w:val="nil"/>
              <w:bottom w:val="nil"/>
              <w:right w:val="nil"/>
            </w:tcBorders>
          </w:tcPr>
          <w:p w14:paraId="1F462734" w14:textId="77777777" w:rsidR="003B406C" w:rsidRDefault="003B406C">
            <w:pPr>
              <w:pStyle w:val="TableParagraph"/>
              <w:rPr>
                <w:rFonts w:ascii="Times New Roman" w:eastAsia="Times New Roman" w:hAnsi="Times New Roman" w:cs="Times New Roman"/>
                <w:sz w:val="24"/>
                <w:szCs w:val="24"/>
              </w:rPr>
            </w:pPr>
          </w:p>
          <w:p w14:paraId="615AB5CE" w14:textId="77777777" w:rsidR="003B406C" w:rsidRDefault="003B406C">
            <w:pPr>
              <w:pStyle w:val="TableParagraph"/>
              <w:rPr>
                <w:rFonts w:ascii="Times New Roman" w:eastAsia="Times New Roman" w:hAnsi="Times New Roman" w:cs="Times New Roman"/>
                <w:sz w:val="24"/>
                <w:szCs w:val="24"/>
              </w:rPr>
            </w:pPr>
          </w:p>
          <w:p w14:paraId="6FFD7759" w14:textId="77777777" w:rsidR="003B406C" w:rsidRDefault="005F14D2">
            <w:pPr>
              <w:pStyle w:val="TableParagraph"/>
              <w:spacing w:before="181"/>
              <w:ind w:left="55"/>
              <w:rPr>
                <w:rFonts w:ascii="Calibri" w:eastAsia="Calibri" w:hAnsi="Calibri" w:cs="Calibri"/>
                <w:sz w:val="24"/>
                <w:szCs w:val="24"/>
              </w:rPr>
            </w:pPr>
            <w:r>
              <w:rPr>
                <w:rFonts w:ascii="Calibri"/>
                <w:b/>
                <w:sz w:val="24"/>
              </w:rPr>
              <w:t>1.</w:t>
            </w:r>
          </w:p>
        </w:tc>
        <w:tc>
          <w:tcPr>
            <w:tcW w:w="2866" w:type="dxa"/>
            <w:tcBorders>
              <w:top w:val="nil"/>
              <w:left w:val="nil"/>
              <w:bottom w:val="nil"/>
              <w:right w:val="nil"/>
            </w:tcBorders>
          </w:tcPr>
          <w:p w14:paraId="69D89787" w14:textId="77777777" w:rsidR="003B406C" w:rsidRDefault="003B406C">
            <w:pPr>
              <w:pStyle w:val="TableParagraph"/>
              <w:rPr>
                <w:rFonts w:ascii="Times New Roman" w:eastAsia="Times New Roman" w:hAnsi="Times New Roman" w:cs="Times New Roman"/>
                <w:sz w:val="24"/>
                <w:szCs w:val="24"/>
              </w:rPr>
            </w:pPr>
          </w:p>
          <w:p w14:paraId="3539FC2C" w14:textId="77777777" w:rsidR="003B406C" w:rsidRDefault="003B406C">
            <w:pPr>
              <w:pStyle w:val="TableParagraph"/>
              <w:rPr>
                <w:rFonts w:ascii="Times New Roman" w:eastAsia="Times New Roman" w:hAnsi="Times New Roman" w:cs="Times New Roman"/>
                <w:sz w:val="24"/>
                <w:szCs w:val="24"/>
              </w:rPr>
            </w:pPr>
          </w:p>
          <w:p w14:paraId="0C8BED91" w14:textId="77777777" w:rsidR="003B406C" w:rsidRDefault="005F14D2">
            <w:pPr>
              <w:pStyle w:val="TableParagraph"/>
              <w:spacing w:before="181"/>
              <w:ind w:left="293"/>
              <w:rPr>
                <w:rFonts w:ascii="Calibri" w:eastAsia="Calibri" w:hAnsi="Calibri" w:cs="Calibri"/>
                <w:sz w:val="24"/>
                <w:szCs w:val="24"/>
              </w:rPr>
            </w:pPr>
            <w:r>
              <w:rPr>
                <w:rFonts w:ascii="Calibri"/>
                <w:b/>
                <w:spacing w:val="-1"/>
                <w:sz w:val="24"/>
              </w:rPr>
              <w:t>POSITION</w:t>
            </w:r>
            <w:r>
              <w:rPr>
                <w:rFonts w:ascii="Calibri"/>
                <w:b/>
                <w:spacing w:val="-11"/>
                <w:sz w:val="24"/>
              </w:rPr>
              <w:t xml:space="preserve"> </w:t>
            </w:r>
            <w:r>
              <w:rPr>
                <w:rFonts w:ascii="Calibri"/>
                <w:b/>
                <w:spacing w:val="-1"/>
                <w:sz w:val="24"/>
              </w:rPr>
              <w:t>TITLE:</w:t>
            </w:r>
          </w:p>
        </w:tc>
        <w:tc>
          <w:tcPr>
            <w:tcW w:w="3868" w:type="dxa"/>
            <w:tcBorders>
              <w:top w:val="nil"/>
              <w:left w:val="nil"/>
              <w:bottom w:val="nil"/>
              <w:right w:val="nil"/>
            </w:tcBorders>
          </w:tcPr>
          <w:p w14:paraId="6F259563" w14:textId="77777777" w:rsidR="003B406C" w:rsidRDefault="005F14D2">
            <w:pPr>
              <w:pStyle w:val="TableParagraph"/>
              <w:spacing w:before="51"/>
              <w:ind w:left="480"/>
              <w:rPr>
                <w:rFonts w:ascii="Calibri" w:eastAsia="Calibri" w:hAnsi="Calibri" w:cs="Calibri"/>
                <w:sz w:val="24"/>
                <w:szCs w:val="24"/>
              </w:rPr>
            </w:pPr>
            <w:r>
              <w:rPr>
                <w:rFonts w:ascii="Calibri"/>
                <w:b/>
                <w:spacing w:val="-1"/>
                <w:sz w:val="24"/>
              </w:rPr>
              <w:t>POSITION</w:t>
            </w:r>
            <w:r>
              <w:rPr>
                <w:rFonts w:ascii="Calibri"/>
                <w:b/>
                <w:spacing w:val="-10"/>
                <w:sz w:val="24"/>
              </w:rPr>
              <w:t xml:space="preserve"> </w:t>
            </w:r>
            <w:r>
              <w:rPr>
                <w:rFonts w:ascii="Calibri"/>
                <w:b/>
                <w:spacing w:val="-1"/>
                <w:sz w:val="24"/>
              </w:rPr>
              <w:t>DESCRIPTION</w:t>
            </w:r>
          </w:p>
          <w:p w14:paraId="0FE0DC45" w14:textId="77777777" w:rsidR="003B406C" w:rsidRDefault="003B406C">
            <w:pPr>
              <w:pStyle w:val="TableParagraph"/>
              <w:spacing w:before="9"/>
              <w:rPr>
                <w:rFonts w:ascii="Times New Roman" w:eastAsia="Times New Roman" w:hAnsi="Times New Roman" w:cs="Times New Roman"/>
                <w:sz w:val="33"/>
                <w:szCs w:val="33"/>
              </w:rPr>
            </w:pPr>
          </w:p>
          <w:p w14:paraId="406F0CB9" w14:textId="48B295D7" w:rsidR="003B406C" w:rsidRDefault="005F14D2">
            <w:pPr>
              <w:pStyle w:val="TableParagraph"/>
              <w:ind w:left="461"/>
              <w:rPr>
                <w:rFonts w:ascii="Calibri" w:eastAsia="Calibri" w:hAnsi="Calibri" w:cs="Calibri"/>
                <w:sz w:val="24"/>
                <w:szCs w:val="24"/>
              </w:rPr>
            </w:pPr>
            <w:r>
              <w:rPr>
                <w:rFonts w:ascii="Calibri"/>
                <w:b/>
                <w:spacing w:val="-1"/>
                <w:sz w:val="24"/>
              </w:rPr>
              <w:t>Registration</w:t>
            </w:r>
            <w:r>
              <w:rPr>
                <w:rFonts w:ascii="Calibri"/>
                <w:b/>
                <w:spacing w:val="-10"/>
                <w:sz w:val="24"/>
              </w:rPr>
              <w:t xml:space="preserve"> </w:t>
            </w:r>
            <w:r>
              <w:rPr>
                <w:rFonts w:ascii="Calibri"/>
                <w:b/>
                <w:spacing w:val="-1"/>
                <w:sz w:val="24"/>
              </w:rPr>
              <w:t>Officer</w:t>
            </w:r>
          </w:p>
        </w:tc>
      </w:tr>
      <w:tr w:rsidR="003B406C" w14:paraId="032224E4" w14:textId="77777777">
        <w:trPr>
          <w:trHeight w:hRule="exact" w:val="413"/>
        </w:trPr>
        <w:tc>
          <w:tcPr>
            <w:tcW w:w="329" w:type="dxa"/>
            <w:tcBorders>
              <w:top w:val="nil"/>
              <w:left w:val="nil"/>
              <w:bottom w:val="nil"/>
              <w:right w:val="nil"/>
            </w:tcBorders>
          </w:tcPr>
          <w:p w14:paraId="03182EA7" w14:textId="77777777" w:rsidR="003B406C" w:rsidRDefault="005F14D2">
            <w:pPr>
              <w:pStyle w:val="TableParagraph"/>
              <w:spacing w:before="38"/>
              <w:ind w:left="55"/>
              <w:rPr>
                <w:rFonts w:ascii="Calibri" w:eastAsia="Calibri" w:hAnsi="Calibri" w:cs="Calibri"/>
                <w:sz w:val="24"/>
                <w:szCs w:val="24"/>
              </w:rPr>
            </w:pPr>
            <w:r>
              <w:rPr>
                <w:rFonts w:ascii="Calibri"/>
                <w:b/>
                <w:sz w:val="24"/>
              </w:rPr>
              <w:t>2.</w:t>
            </w:r>
          </w:p>
        </w:tc>
        <w:tc>
          <w:tcPr>
            <w:tcW w:w="2866" w:type="dxa"/>
            <w:tcBorders>
              <w:top w:val="nil"/>
              <w:left w:val="nil"/>
              <w:bottom w:val="nil"/>
              <w:right w:val="nil"/>
            </w:tcBorders>
          </w:tcPr>
          <w:p w14:paraId="51C26068" w14:textId="77777777" w:rsidR="003B406C" w:rsidRDefault="005F14D2">
            <w:pPr>
              <w:pStyle w:val="TableParagraph"/>
              <w:spacing w:before="38"/>
              <w:ind w:left="293"/>
              <w:rPr>
                <w:rFonts w:ascii="Calibri" w:eastAsia="Calibri" w:hAnsi="Calibri" w:cs="Calibri"/>
                <w:sz w:val="24"/>
                <w:szCs w:val="24"/>
              </w:rPr>
            </w:pPr>
            <w:r>
              <w:rPr>
                <w:rFonts w:ascii="Calibri"/>
                <w:b/>
                <w:sz w:val="24"/>
              </w:rPr>
              <w:t>JOB</w:t>
            </w:r>
            <w:r>
              <w:rPr>
                <w:rFonts w:ascii="Calibri"/>
                <w:b/>
                <w:spacing w:val="-13"/>
                <w:sz w:val="24"/>
              </w:rPr>
              <w:t xml:space="preserve"> </w:t>
            </w:r>
            <w:r>
              <w:rPr>
                <w:rFonts w:ascii="Calibri"/>
                <w:b/>
                <w:spacing w:val="-1"/>
                <w:sz w:val="24"/>
              </w:rPr>
              <w:t>CLASSIFICATION:</w:t>
            </w:r>
          </w:p>
        </w:tc>
        <w:tc>
          <w:tcPr>
            <w:tcW w:w="3868" w:type="dxa"/>
            <w:tcBorders>
              <w:top w:val="nil"/>
              <w:left w:val="nil"/>
              <w:bottom w:val="nil"/>
              <w:right w:val="nil"/>
            </w:tcBorders>
          </w:tcPr>
          <w:p w14:paraId="28F96847" w14:textId="77777777" w:rsidR="003B406C" w:rsidRDefault="005F14D2">
            <w:pPr>
              <w:pStyle w:val="TableParagraph"/>
              <w:spacing w:before="38"/>
              <w:ind w:left="461"/>
              <w:rPr>
                <w:rFonts w:ascii="Calibri" w:eastAsia="Calibri" w:hAnsi="Calibri" w:cs="Calibri"/>
                <w:sz w:val="24"/>
                <w:szCs w:val="24"/>
              </w:rPr>
            </w:pPr>
            <w:r>
              <w:rPr>
                <w:rFonts w:ascii="Calibri"/>
                <w:b/>
                <w:sz w:val="24"/>
              </w:rPr>
              <w:t>2</w:t>
            </w:r>
          </w:p>
        </w:tc>
      </w:tr>
      <w:tr w:rsidR="003B406C" w14:paraId="61762A26" w14:textId="77777777">
        <w:trPr>
          <w:trHeight w:hRule="exact" w:val="413"/>
        </w:trPr>
        <w:tc>
          <w:tcPr>
            <w:tcW w:w="329" w:type="dxa"/>
            <w:tcBorders>
              <w:top w:val="nil"/>
              <w:left w:val="nil"/>
              <w:bottom w:val="nil"/>
              <w:right w:val="nil"/>
            </w:tcBorders>
          </w:tcPr>
          <w:p w14:paraId="4FEE020A" w14:textId="77777777" w:rsidR="003B406C" w:rsidRDefault="005F14D2">
            <w:pPr>
              <w:pStyle w:val="TableParagraph"/>
              <w:spacing w:before="38"/>
              <w:ind w:left="55"/>
              <w:rPr>
                <w:rFonts w:ascii="Calibri" w:eastAsia="Calibri" w:hAnsi="Calibri" w:cs="Calibri"/>
                <w:sz w:val="24"/>
                <w:szCs w:val="24"/>
              </w:rPr>
            </w:pPr>
            <w:r>
              <w:rPr>
                <w:rFonts w:ascii="Calibri"/>
                <w:b/>
                <w:sz w:val="24"/>
              </w:rPr>
              <w:t>3.</w:t>
            </w:r>
          </w:p>
        </w:tc>
        <w:tc>
          <w:tcPr>
            <w:tcW w:w="2866" w:type="dxa"/>
            <w:tcBorders>
              <w:top w:val="nil"/>
              <w:left w:val="nil"/>
              <w:bottom w:val="nil"/>
              <w:right w:val="nil"/>
            </w:tcBorders>
          </w:tcPr>
          <w:p w14:paraId="78D110D9" w14:textId="77777777" w:rsidR="003B406C" w:rsidRDefault="005F14D2">
            <w:pPr>
              <w:pStyle w:val="TableParagraph"/>
              <w:spacing w:before="38"/>
              <w:ind w:left="293"/>
              <w:rPr>
                <w:rFonts w:ascii="Calibri" w:eastAsia="Calibri" w:hAnsi="Calibri" w:cs="Calibri"/>
                <w:sz w:val="24"/>
                <w:szCs w:val="24"/>
              </w:rPr>
            </w:pPr>
            <w:r>
              <w:rPr>
                <w:rFonts w:ascii="Calibri"/>
                <w:b/>
                <w:spacing w:val="-1"/>
                <w:sz w:val="24"/>
              </w:rPr>
              <w:t>WORK</w:t>
            </w:r>
            <w:r>
              <w:rPr>
                <w:rFonts w:ascii="Calibri"/>
                <w:b/>
                <w:spacing w:val="-7"/>
                <w:sz w:val="24"/>
              </w:rPr>
              <w:t xml:space="preserve"> </w:t>
            </w:r>
            <w:r>
              <w:rPr>
                <w:rFonts w:ascii="Calibri"/>
                <w:b/>
                <w:spacing w:val="-1"/>
                <w:sz w:val="24"/>
              </w:rPr>
              <w:t>UNIT:</w:t>
            </w:r>
          </w:p>
        </w:tc>
        <w:tc>
          <w:tcPr>
            <w:tcW w:w="3868" w:type="dxa"/>
            <w:tcBorders>
              <w:top w:val="nil"/>
              <w:left w:val="nil"/>
              <w:bottom w:val="nil"/>
              <w:right w:val="nil"/>
            </w:tcBorders>
          </w:tcPr>
          <w:p w14:paraId="07805629" w14:textId="77777777" w:rsidR="003B406C" w:rsidRDefault="005F14D2">
            <w:pPr>
              <w:pStyle w:val="TableParagraph"/>
              <w:spacing w:before="38"/>
              <w:ind w:left="461"/>
              <w:rPr>
                <w:rFonts w:ascii="Calibri" w:eastAsia="Calibri" w:hAnsi="Calibri" w:cs="Calibri"/>
                <w:sz w:val="24"/>
                <w:szCs w:val="24"/>
              </w:rPr>
            </w:pPr>
            <w:r>
              <w:rPr>
                <w:rFonts w:ascii="Calibri"/>
                <w:b/>
                <w:spacing w:val="-1"/>
                <w:sz w:val="24"/>
              </w:rPr>
              <w:t>Professional</w:t>
            </w:r>
            <w:r>
              <w:rPr>
                <w:rFonts w:ascii="Calibri"/>
                <w:b/>
                <w:spacing w:val="-6"/>
                <w:sz w:val="24"/>
              </w:rPr>
              <w:t xml:space="preserve"> </w:t>
            </w:r>
            <w:r>
              <w:rPr>
                <w:rFonts w:ascii="Calibri"/>
                <w:b/>
                <w:spacing w:val="-1"/>
                <w:sz w:val="24"/>
              </w:rPr>
              <w:t>Standards</w:t>
            </w:r>
            <w:r>
              <w:rPr>
                <w:rFonts w:ascii="Calibri"/>
                <w:b/>
                <w:spacing w:val="-9"/>
                <w:sz w:val="24"/>
              </w:rPr>
              <w:t xml:space="preserve"> </w:t>
            </w:r>
            <w:r>
              <w:rPr>
                <w:rFonts w:ascii="Calibri"/>
                <w:b/>
                <w:sz w:val="24"/>
              </w:rPr>
              <w:t>&amp;</w:t>
            </w:r>
            <w:r>
              <w:rPr>
                <w:rFonts w:ascii="Calibri"/>
                <w:b/>
                <w:spacing w:val="-7"/>
                <w:sz w:val="24"/>
              </w:rPr>
              <w:t xml:space="preserve"> </w:t>
            </w:r>
            <w:r>
              <w:rPr>
                <w:rFonts w:ascii="Calibri"/>
                <w:b/>
                <w:spacing w:val="-1"/>
                <w:sz w:val="24"/>
              </w:rPr>
              <w:t>Practice</w:t>
            </w:r>
          </w:p>
        </w:tc>
      </w:tr>
      <w:tr w:rsidR="003B406C" w14:paraId="6DFAE4AB" w14:textId="77777777">
        <w:trPr>
          <w:trHeight w:hRule="exact" w:val="413"/>
        </w:trPr>
        <w:tc>
          <w:tcPr>
            <w:tcW w:w="329" w:type="dxa"/>
            <w:tcBorders>
              <w:top w:val="nil"/>
              <w:left w:val="nil"/>
              <w:bottom w:val="nil"/>
              <w:right w:val="nil"/>
            </w:tcBorders>
          </w:tcPr>
          <w:p w14:paraId="0D3BEA0C" w14:textId="77777777" w:rsidR="003B406C" w:rsidRDefault="005F14D2">
            <w:pPr>
              <w:pStyle w:val="TableParagraph"/>
              <w:spacing w:before="38"/>
              <w:ind w:left="55"/>
              <w:rPr>
                <w:rFonts w:ascii="Calibri" w:eastAsia="Calibri" w:hAnsi="Calibri" w:cs="Calibri"/>
                <w:sz w:val="24"/>
                <w:szCs w:val="24"/>
              </w:rPr>
            </w:pPr>
            <w:r>
              <w:rPr>
                <w:rFonts w:ascii="Calibri"/>
                <w:b/>
                <w:sz w:val="24"/>
              </w:rPr>
              <w:t>4.</w:t>
            </w:r>
          </w:p>
        </w:tc>
        <w:tc>
          <w:tcPr>
            <w:tcW w:w="2866" w:type="dxa"/>
            <w:tcBorders>
              <w:top w:val="nil"/>
              <w:left w:val="nil"/>
              <w:bottom w:val="nil"/>
              <w:right w:val="nil"/>
            </w:tcBorders>
          </w:tcPr>
          <w:p w14:paraId="4E8E7399" w14:textId="77777777" w:rsidR="003B406C" w:rsidRDefault="005F14D2">
            <w:pPr>
              <w:pStyle w:val="TableParagraph"/>
              <w:spacing w:before="38"/>
              <w:ind w:left="293"/>
              <w:rPr>
                <w:rFonts w:ascii="Calibri" w:eastAsia="Calibri" w:hAnsi="Calibri" w:cs="Calibri"/>
                <w:sz w:val="24"/>
                <w:szCs w:val="24"/>
              </w:rPr>
            </w:pPr>
            <w:r>
              <w:rPr>
                <w:rFonts w:ascii="Calibri"/>
                <w:b/>
                <w:spacing w:val="-1"/>
                <w:sz w:val="24"/>
              </w:rPr>
              <w:t>RESPONSIBLE</w:t>
            </w:r>
            <w:r>
              <w:rPr>
                <w:rFonts w:ascii="Calibri"/>
                <w:b/>
                <w:spacing w:val="-13"/>
                <w:sz w:val="24"/>
              </w:rPr>
              <w:t xml:space="preserve"> </w:t>
            </w:r>
            <w:r>
              <w:rPr>
                <w:rFonts w:ascii="Calibri"/>
                <w:b/>
                <w:spacing w:val="-1"/>
                <w:sz w:val="24"/>
              </w:rPr>
              <w:t>TO:</w:t>
            </w:r>
          </w:p>
        </w:tc>
        <w:tc>
          <w:tcPr>
            <w:tcW w:w="3868" w:type="dxa"/>
            <w:tcBorders>
              <w:top w:val="nil"/>
              <w:left w:val="nil"/>
              <w:bottom w:val="nil"/>
              <w:right w:val="nil"/>
            </w:tcBorders>
          </w:tcPr>
          <w:p w14:paraId="49F598FC" w14:textId="77777777" w:rsidR="003B406C" w:rsidRDefault="005F14D2">
            <w:pPr>
              <w:pStyle w:val="TableParagraph"/>
              <w:spacing w:before="38"/>
              <w:ind w:left="461"/>
              <w:rPr>
                <w:rFonts w:ascii="Calibri" w:eastAsia="Calibri" w:hAnsi="Calibri" w:cs="Calibri"/>
                <w:sz w:val="24"/>
                <w:szCs w:val="24"/>
              </w:rPr>
            </w:pPr>
            <w:r>
              <w:rPr>
                <w:rFonts w:ascii="Calibri"/>
                <w:b/>
                <w:spacing w:val="-1"/>
                <w:sz w:val="24"/>
              </w:rPr>
              <w:t>Registration</w:t>
            </w:r>
            <w:r>
              <w:rPr>
                <w:rFonts w:ascii="Calibri"/>
                <w:b/>
                <w:spacing w:val="-14"/>
                <w:sz w:val="24"/>
              </w:rPr>
              <w:t xml:space="preserve"> </w:t>
            </w:r>
            <w:r>
              <w:rPr>
                <w:rFonts w:ascii="Calibri"/>
                <w:b/>
                <w:spacing w:val="-1"/>
                <w:sz w:val="24"/>
              </w:rPr>
              <w:t>Lead</w:t>
            </w:r>
          </w:p>
        </w:tc>
      </w:tr>
      <w:tr w:rsidR="003B406C" w14:paraId="208FCC95" w14:textId="77777777">
        <w:trPr>
          <w:trHeight w:hRule="exact" w:val="491"/>
        </w:trPr>
        <w:tc>
          <w:tcPr>
            <w:tcW w:w="329" w:type="dxa"/>
            <w:tcBorders>
              <w:top w:val="nil"/>
              <w:left w:val="nil"/>
              <w:bottom w:val="nil"/>
              <w:right w:val="nil"/>
            </w:tcBorders>
          </w:tcPr>
          <w:p w14:paraId="4D236E41" w14:textId="77777777" w:rsidR="003B406C" w:rsidRDefault="005F14D2">
            <w:pPr>
              <w:pStyle w:val="TableParagraph"/>
              <w:spacing w:before="38"/>
              <w:ind w:left="55"/>
              <w:rPr>
                <w:rFonts w:ascii="Calibri" w:eastAsia="Calibri" w:hAnsi="Calibri" w:cs="Calibri"/>
                <w:sz w:val="24"/>
                <w:szCs w:val="24"/>
              </w:rPr>
            </w:pPr>
            <w:r>
              <w:rPr>
                <w:rFonts w:ascii="Calibri"/>
                <w:b/>
                <w:sz w:val="24"/>
              </w:rPr>
              <w:t>5.</w:t>
            </w:r>
          </w:p>
        </w:tc>
        <w:tc>
          <w:tcPr>
            <w:tcW w:w="2866" w:type="dxa"/>
            <w:tcBorders>
              <w:top w:val="nil"/>
              <w:left w:val="nil"/>
              <w:bottom w:val="nil"/>
              <w:right w:val="nil"/>
            </w:tcBorders>
          </w:tcPr>
          <w:p w14:paraId="63499073" w14:textId="77777777" w:rsidR="003B406C" w:rsidRDefault="005F14D2">
            <w:pPr>
              <w:pStyle w:val="TableParagraph"/>
              <w:spacing w:before="38"/>
              <w:ind w:left="293"/>
              <w:rPr>
                <w:rFonts w:ascii="Calibri" w:eastAsia="Calibri" w:hAnsi="Calibri" w:cs="Calibri"/>
                <w:sz w:val="24"/>
                <w:szCs w:val="24"/>
              </w:rPr>
            </w:pPr>
            <w:r>
              <w:rPr>
                <w:rFonts w:ascii="Calibri"/>
                <w:b/>
                <w:spacing w:val="-1"/>
                <w:sz w:val="24"/>
              </w:rPr>
              <w:t>LOCATION:</w:t>
            </w:r>
          </w:p>
        </w:tc>
        <w:tc>
          <w:tcPr>
            <w:tcW w:w="3868" w:type="dxa"/>
            <w:tcBorders>
              <w:top w:val="nil"/>
              <w:left w:val="nil"/>
              <w:bottom w:val="nil"/>
              <w:right w:val="nil"/>
            </w:tcBorders>
          </w:tcPr>
          <w:p w14:paraId="183767A4" w14:textId="77777777" w:rsidR="003B406C" w:rsidRDefault="005F14D2">
            <w:pPr>
              <w:pStyle w:val="TableParagraph"/>
              <w:spacing w:before="38"/>
              <w:ind w:left="461"/>
              <w:rPr>
                <w:rFonts w:ascii="Calibri" w:eastAsia="Calibri" w:hAnsi="Calibri" w:cs="Calibri"/>
                <w:sz w:val="24"/>
                <w:szCs w:val="24"/>
              </w:rPr>
            </w:pPr>
            <w:r>
              <w:rPr>
                <w:rFonts w:ascii="Calibri"/>
                <w:b/>
                <w:spacing w:val="-1"/>
                <w:sz w:val="24"/>
              </w:rPr>
              <w:t>Canberra,</w:t>
            </w:r>
            <w:r>
              <w:rPr>
                <w:rFonts w:ascii="Calibri"/>
                <w:b/>
                <w:spacing w:val="-10"/>
                <w:sz w:val="24"/>
              </w:rPr>
              <w:t xml:space="preserve"> </w:t>
            </w:r>
            <w:r>
              <w:rPr>
                <w:rFonts w:ascii="Calibri"/>
                <w:b/>
                <w:spacing w:val="-1"/>
                <w:sz w:val="24"/>
              </w:rPr>
              <w:t>ACT</w:t>
            </w:r>
          </w:p>
        </w:tc>
      </w:tr>
      <w:tr w:rsidR="003B406C" w14:paraId="49721EC0" w14:textId="77777777">
        <w:trPr>
          <w:trHeight w:hRule="exact" w:val="504"/>
        </w:trPr>
        <w:tc>
          <w:tcPr>
            <w:tcW w:w="329" w:type="dxa"/>
            <w:tcBorders>
              <w:top w:val="nil"/>
              <w:left w:val="nil"/>
              <w:bottom w:val="nil"/>
              <w:right w:val="nil"/>
            </w:tcBorders>
          </w:tcPr>
          <w:p w14:paraId="47A826FA" w14:textId="77777777" w:rsidR="003B406C" w:rsidRDefault="005F14D2">
            <w:pPr>
              <w:pStyle w:val="TableParagraph"/>
              <w:spacing w:before="116"/>
              <w:ind w:left="55"/>
              <w:rPr>
                <w:rFonts w:ascii="Calibri" w:eastAsia="Calibri" w:hAnsi="Calibri" w:cs="Calibri"/>
                <w:sz w:val="24"/>
                <w:szCs w:val="24"/>
              </w:rPr>
            </w:pPr>
            <w:r>
              <w:rPr>
                <w:rFonts w:ascii="Calibri"/>
                <w:b/>
                <w:sz w:val="24"/>
              </w:rPr>
              <w:t>6.</w:t>
            </w:r>
          </w:p>
        </w:tc>
        <w:tc>
          <w:tcPr>
            <w:tcW w:w="2866" w:type="dxa"/>
            <w:tcBorders>
              <w:top w:val="nil"/>
              <w:left w:val="nil"/>
              <w:bottom w:val="nil"/>
              <w:right w:val="nil"/>
            </w:tcBorders>
          </w:tcPr>
          <w:p w14:paraId="18EC1D2A" w14:textId="77777777" w:rsidR="003B406C" w:rsidRDefault="005F14D2">
            <w:pPr>
              <w:pStyle w:val="TableParagraph"/>
              <w:spacing w:before="116"/>
              <w:ind w:left="86"/>
              <w:rPr>
                <w:rFonts w:ascii="Calibri" w:eastAsia="Calibri" w:hAnsi="Calibri" w:cs="Calibri"/>
                <w:sz w:val="24"/>
                <w:szCs w:val="24"/>
              </w:rPr>
            </w:pPr>
            <w:r>
              <w:rPr>
                <w:rFonts w:ascii="Calibri"/>
                <w:b/>
                <w:spacing w:val="-2"/>
                <w:sz w:val="24"/>
              </w:rPr>
              <w:t>PURPOSE:</w:t>
            </w:r>
          </w:p>
        </w:tc>
        <w:tc>
          <w:tcPr>
            <w:tcW w:w="3868" w:type="dxa"/>
            <w:tcBorders>
              <w:top w:val="nil"/>
              <w:left w:val="nil"/>
              <w:bottom w:val="nil"/>
              <w:right w:val="nil"/>
            </w:tcBorders>
          </w:tcPr>
          <w:p w14:paraId="35278DA7" w14:textId="77777777" w:rsidR="003B406C" w:rsidRDefault="003B406C"/>
        </w:tc>
      </w:tr>
    </w:tbl>
    <w:p w14:paraId="3A1298D9" w14:textId="77777777" w:rsidR="003B406C" w:rsidRDefault="003B406C">
      <w:pPr>
        <w:spacing w:before="3"/>
        <w:rPr>
          <w:rFonts w:ascii="Times New Roman" w:eastAsia="Times New Roman" w:hAnsi="Times New Roman" w:cs="Times New Roman"/>
          <w:sz w:val="12"/>
          <w:szCs w:val="12"/>
        </w:rPr>
      </w:pPr>
    </w:p>
    <w:p w14:paraId="767E824A" w14:textId="77805EFC" w:rsidR="003B406C" w:rsidRDefault="005F14D2">
      <w:pPr>
        <w:pStyle w:val="BodyText"/>
        <w:spacing w:before="56"/>
        <w:ind w:left="172" w:right="380" w:firstLine="0"/>
      </w:pPr>
      <w:r>
        <w:rPr>
          <w:spacing w:val="-1"/>
        </w:rPr>
        <w:t>The</w:t>
      </w:r>
      <w:r>
        <w:t xml:space="preserve"> </w:t>
      </w:r>
      <w:r>
        <w:rPr>
          <w:spacing w:val="-1"/>
        </w:rPr>
        <w:t>position</w:t>
      </w:r>
      <w:r>
        <w:rPr>
          <w:spacing w:val="-3"/>
        </w:rPr>
        <w:t xml:space="preserve"> </w:t>
      </w:r>
      <w:r>
        <w:t>of</w:t>
      </w:r>
      <w:r>
        <w:rPr>
          <w:spacing w:val="-2"/>
        </w:rPr>
        <w:t xml:space="preserve"> </w:t>
      </w:r>
      <w:r>
        <w:rPr>
          <w:spacing w:val="-1"/>
        </w:rPr>
        <w:t>Registration Officer</w:t>
      </w:r>
      <w:r>
        <w:t xml:space="preserve"> is</w:t>
      </w:r>
      <w:r>
        <w:rPr>
          <w:spacing w:val="-3"/>
        </w:rPr>
        <w:t xml:space="preserve"> </w:t>
      </w:r>
      <w:r>
        <w:rPr>
          <w:spacing w:val="-1"/>
        </w:rPr>
        <w:t>responsible</w:t>
      </w:r>
      <w:r>
        <w:t xml:space="preserve"> </w:t>
      </w:r>
      <w:r>
        <w:rPr>
          <w:spacing w:val="-1"/>
        </w:rPr>
        <w:t>for</w:t>
      </w:r>
      <w:r>
        <w:rPr>
          <w:spacing w:val="-2"/>
        </w:rPr>
        <w:t xml:space="preserve"> </w:t>
      </w:r>
      <w:r>
        <w:rPr>
          <w:spacing w:val="-1"/>
        </w:rPr>
        <w:t xml:space="preserve">providing </w:t>
      </w:r>
      <w:r w:rsidR="00A9283F">
        <w:rPr>
          <w:spacing w:val="-1"/>
        </w:rPr>
        <w:t xml:space="preserve">high level </w:t>
      </w:r>
      <w:r>
        <w:rPr>
          <w:spacing w:val="-1"/>
        </w:rPr>
        <w:t>administrative</w:t>
      </w:r>
      <w:r>
        <w:rPr>
          <w:spacing w:val="-2"/>
        </w:rPr>
        <w:t xml:space="preserve"> </w:t>
      </w:r>
      <w:r>
        <w:rPr>
          <w:spacing w:val="-1"/>
        </w:rPr>
        <w:t>support</w:t>
      </w:r>
      <w:r>
        <w:t xml:space="preserve"> </w:t>
      </w:r>
      <w:r>
        <w:rPr>
          <w:spacing w:val="-1"/>
        </w:rPr>
        <w:t>to</w:t>
      </w:r>
      <w:r>
        <w:rPr>
          <w:spacing w:val="3"/>
        </w:rPr>
        <w:t xml:space="preserve"> </w:t>
      </w:r>
      <w:r>
        <w:rPr>
          <w:spacing w:val="-1"/>
        </w:rPr>
        <w:t>the</w:t>
      </w:r>
      <w:r>
        <w:t xml:space="preserve"> </w:t>
      </w:r>
      <w:r w:rsidR="00C54953">
        <w:rPr>
          <w:spacing w:val="-1"/>
        </w:rPr>
        <w:t>General Manager – Professional Standards, the Operations Manager – Professional Standards</w:t>
      </w:r>
      <w:r>
        <w:t xml:space="preserve"> </w:t>
      </w:r>
      <w:r>
        <w:rPr>
          <w:spacing w:val="-1"/>
        </w:rPr>
        <w:t>and</w:t>
      </w:r>
      <w:r>
        <w:rPr>
          <w:spacing w:val="-3"/>
        </w:rPr>
        <w:t xml:space="preserve"> </w:t>
      </w:r>
      <w:r>
        <w:t xml:space="preserve">the </w:t>
      </w:r>
      <w:r>
        <w:rPr>
          <w:spacing w:val="-1"/>
        </w:rPr>
        <w:t>Registration functions</w:t>
      </w:r>
      <w:r>
        <w:rPr>
          <w:spacing w:val="-2"/>
        </w:rPr>
        <w:t xml:space="preserve"> </w:t>
      </w:r>
      <w:r>
        <w:t xml:space="preserve">of </w:t>
      </w:r>
      <w:r>
        <w:rPr>
          <w:spacing w:val="-1"/>
        </w:rPr>
        <w:t>Engineers</w:t>
      </w:r>
      <w:r>
        <w:t xml:space="preserve"> </w:t>
      </w:r>
      <w:r>
        <w:rPr>
          <w:spacing w:val="-1"/>
        </w:rPr>
        <w:t>Australia.</w:t>
      </w:r>
      <w:r w:rsidR="00671D0E">
        <w:rPr>
          <w:spacing w:val="-1"/>
        </w:rPr>
        <w:t xml:space="preserve"> </w:t>
      </w:r>
      <w:r w:rsidR="009228EA">
        <w:rPr>
          <w:spacing w:val="-1"/>
        </w:rPr>
        <w:t xml:space="preserve">The Senior Registration Officer corresponds directly with senior members and stake holders and is the administrative point of contact for </w:t>
      </w:r>
      <w:proofErr w:type="spellStart"/>
      <w:r w:rsidR="009228EA">
        <w:rPr>
          <w:spacing w:val="-1"/>
        </w:rPr>
        <w:t>EngExec</w:t>
      </w:r>
      <w:proofErr w:type="spellEnd"/>
      <w:r w:rsidR="009228EA">
        <w:rPr>
          <w:spacing w:val="-1"/>
        </w:rPr>
        <w:t xml:space="preserve"> and new processes developed by the Registration department that are outside of standard operating procedures. </w:t>
      </w:r>
    </w:p>
    <w:p w14:paraId="6E593955" w14:textId="77777777" w:rsidR="003B406C" w:rsidRDefault="003B406C">
      <w:pPr>
        <w:spacing w:before="1"/>
        <w:rPr>
          <w:rFonts w:ascii="Calibri" w:eastAsia="Calibri" w:hAnsi="Calibri" w:cs="Calibri"/>
        </w:rPr>
      </w:pPr>
    </w:p>
    <w:p w14:paraId="6FF953CF" w14:textId="77777777" w:rsidR="003B406C" w:rsidRDefault="005F14D2">
      <w:pPr>
        <w:pStyle w:val="Heading1"/>
        <w:numPr>
          <w:ilvl w:val="0"/>
          <w:numId w:val="5"/>
        </w:numPr>
        <w:tabs>
          <w:tab w:val="left" w:pos="533"/>
        </w:tabs>
        <w:ind w:hanging="360"/>
        <w:rPr>
          <w:b w:val="0"/>
          <w:bCs w:val="0"/>
        </w:rPr>
      </w:pPr>
      <w:r>
        <w:rPr>
          <w:spacing w:val="-1"/>
        </w:rPr>
        <w:t>DUTIES</w:t>
      </w:r>
    </w:p>
    <w:p w14:paraId="4B11159F" w14:textId="77777777" w:rsidR="003B406C" w:rsidRDefault="003B406C">
      <w:pPr>
        <w:rPr>
          <w:rFonts w:ascii="Calibri" w:eastAsia="Calibri" w:hAnsi="Calibri" w:cs="Calibri"/>
          <w:b/>
          <w:bCs/>
        </w:rPr>
      </w:pPr>
    </w:p>
    <w:p w14:paraId="6977647A" w14:textId="6ED5C01D" w:rsidR="003B406C" w:rsidRPr="00F93887" w:rsidRDefault="00AA1115">
      <w:pPr>
        <w:pStyle w:val="BodyText"/>
        <w:numPr>
          <w:ilvl w:val="1"/>
          <w:numId w:val="5"/>
        </w:numPr>
        <w:tabs>
          <w:tab w:val="left" w:pos="893"/>
        </w:tabs>
      </w:pPr>
      <w:r>
        <w:rPr>
          <w:spacing w:val="-1"/>
        </w:rPr>
        <w:t xml:space="preserve">Work with the Registration </w:t>
      </w:r>
      <w:r w:rsidR="00F07DDE">
        <w:rPr>
          <w:spacing w:val="-1"/>
        </w:rPr>
        <w:t>L</w:t>
      </w:r>
      <w:r>
        <w:rPr>
          <w:spacing w:val="-1"/>
        </w:rPr>
        <w:t>ead to</w:t>
      </w:r>
      <w:r w:rsidR="005F14D2">
        <w:rPr>
          <w:spacing w:val="-2"/>
        </w:rPr>
        <w:t xml:space="preserve"> </w:t>
      </w:r>
      <w:r w:rsidR="005F14D2">
        <w:rPr>
          <w:spacing w:val="-1"/>
        </w:rPr>
        <w:t>monitor policies,</w:t>
      </w:r>
      <w:r w:rsidR="005F14D2">
        <w:t xml:space="preserve"> </w:t>
      </w:r>
      <w:r w:rsidR="005F14D2">
        <w:rPr>
          <w:spacing w:val="-1"/>
        </w:rPr>
        <w:t>procedures,</w:t>
      </w:r>
      <w:r w:rsidR="005F14D2">
        <w:t xml:space="preserve"> </w:t>
      </w:r>
      <w:r w:rsidR="005F14D2">
        <w:rPr>
          <w:spacing w:val="-1"/>
        </w:rPr>
        <w:t>guidelines,</w:t>
      </w:r>
      <w:r w:rsidR="005F14D2">
        <w:t xml:space="preserve"> </w:t>
      </w:r>
      <w:proofErr w:type="gramStart"/>
      <w:r w:rsidR="005F14D2">
        <w:rPr>
          <w:spacing w:val="-1"/>
        </w:rPr>
        <w:t>forms</w:t>
      </w:r>
      <w:proofErr w:type="gramEnd"/>
      <w:r w:rsidR="005F14D2">
        <w:rPr>
          <w:spacing w:val="-2"/>
        </w:rPr>
        <w:t xml:space="preserve"> </w:t>
      </w:r>
      <w:r w:rsidR="005F14D2">
        <w:rPr>
          <w:spacing w:val="-1"/>
        </w:rPr>
        <w:t>and work</w:t>
      </w:r>
      <w:r w:rsidR="005F14D2">
        <w:t xml:space="preserve"> </w:t>
      </w:r>
      <w:r w:rsidR="005F14D2">
        <w:rPr>
          <w:spacing w:val="-1"/>
        </w:rPr>
        <w:t>practices</w:t>
      </w:r>
      <w:r w:rsidR="005F14D2">
        <w:rPr>
          <w:spacing w:val="-3"/>
        </w:rPr>
        <w:t xml:space="preserve"> </w:t>
      </w:r>
      <w:r>
        <w:t xml:space="preserve">to identify improvements to increase </w:t>
      </w:r>
      <w:r w:rsidR="00323AAF">
        <w:t>efficiency</w:t>
      </w:r>
      <w:r>
        <w:t xml:space="preserve"> and better customer outcomes</w:t>
      </w:r>
    </w:p>
    <w:p w14:paraId="245695DB" w14:textId="37214E3E" w:rsidR="00AA1115" w:rsidRPr="00F07DDE" w:rsidRDefault="00AA1115">
      <w:pPr>
        <w:pStyle w:val="BodyText"/>
        <w:numPr>
          <w:ilvl w:val="1"/>
          <w:numId w:val="5"/>
        </w:numPr>
        <w:tabs>
          <w:tab w:val="left" w:pos="893"/>
        </w:tabs>
      </w:pPr>
      <w:r>
        <w:rPr>
          <w:spacing w:val="-1"/>
        </w:rPr>
        <w:t xml:space="preserve">Provide high level of personal communication to provide advice and solutions to senior members and stakeholders </w:t>
      </w:r>
    </w:p>
    <w:p w14:paraId="13C37E30" w14:textId="2DF84C39" w:rsidR="00F07DDE" w:rsidRPr="00F07DDE" w:rsidRDefault="00F07DDE" w:rsidP="00F07DDE">
      <w:pPr>
        <w:pStyle w:val="ListParagraph"/>
        <w:numPr>
          <w:ilvl w:val="1"/>
          <w:numId w:val="5"/>
        </w:numPr>
        <w:rPr>
          <w:rFonts w:ascii="Calibri" w:eastAsia="Calibri" w:hAnsi="Calibri"/>
        </w:rPr>
      </w:pPr>
      <w:r w:rsidRPr="00F07DDE">
        <w:rPr>
          <w:rFonts w:ascii="Calibri" w:eastAsia="Calibri" w:hAnsi="Calibri"/>
        </w:rPr>
        <w:t>As required, complete coordination of interviews including the preparation of required documentation for assessment, recording outcomes in the membership database, notifying applicants of assessment outcomes via email, produce and distribute certificates as required and ensur</w:t>
      </w:r>
      <w:r w:rsidR="00B94EB0">
        <w:rPr>
          <w:rFonts w:ascii="Calibri" w:eastAsia="Calibri" w:hAnsi="Calibri"/>
        </w:rPr>
        <w:t>e</w:t>
      </w:r>
      <w:r w:rsidRPr="00F07DDE">
        <w:rPr>
          <w:rFonts w:ascii="Calibri" w:eastAsia="Calibri" w:hAnsi="Calibri"/>
        </w:rPr>
        <w:t xml:space="preserve"> fees are properly invoiced via the Finance team</w:t>
      </w:r>
    </w:p>
    <w:p w14:paraId="5EE38FD0" w14:textId="77777777" w:rsidR="003B406C" w:rsidRDefault="005F14D2">
      <w:pPr>
        <w:pStyle w:val="BodyText"/>
        <w:numPr>
          <w:ilvl w:val="1"/>
          <w:numId w:val="5"/>
        </w:numPr>
        <w:tabs>
          <w:tab w:val="left" w:pos="893"/>
        </w:tabs>
        <w:ind w:right="380"/>
      </w:pPr>
      <w:r>
        <w:rPr>
          <w:spacing w:val="-1"/>
        </w:rPr>
        <w:t>Effective</w:t>
      </w:r>
      <w:r>
        <w:rPr>
          <w:spacing w:val="-2"/>
        </w:rPr>
        <w:t xml:space="preserve"> </w:t>
      </w:r>
      <w:r>
        <w:rPr>
          <w:spacing w:val="-1"/>
        </w:rPr>
        <w:t>and accurate</w:t>
      </w:r>
      <w:r>
        <w:t xml:space="preserve"> </w:t>
      </w:r>
      <w:r>
        <w:rPr>
          <w:spacing w:val="-1"/>
        </w:rPr>
        <w:t>database</w:t>
      </w:r>
      <w:r>
        <w:t xml:space="preserve"> </w:t>
      </w:r>
      <w:r>
        <w:rPr>
          <w:spacing w:val="-1"/>
        </w:rPr>
        <w:t>management. This</w:t>
      </w:r>
      <w:r>
        <w:rPr>
          <w:spacing w:val="-3"/>
        </w:rPr>
        <w:t xml:space="preserve"> </w:t>
      </w:r>
      <w:r>
        <w:rPr>
          <w:spacing w:val="-1"/>
        </w:rPr>
        <w:t>includes</w:t>
      </w:r>
      <w:r>
        <w:t xml:space="preserve"> </w:t>
      </w:r>
      <w:r>
        <w:rPr>
          <w:spacing w:val="-1"/>
        </w:rPr>
        <w:t>conducting</w:t>
      </w:r>
      <w:r>
        <w:rPr>
          <w:spacing w:val="-2"/>
        </w:rPr>
        <w:t xml:space="preserve"> </w:t>
      </w:r>
      <w:r>
        <w:rPr>
          <w:spacing w:val="-1"/>
        </w:rPr>
        <w:t>regular data</w:t>
      </w:r>
      <w:r>
        <w:t xml:space="preserve"> </w:t>
      </w:r>
      <w:r>
        <w:rPr>
          <w:spacing w:val="-1"/>
        </w:rPr>
        <w:t>integrity</w:t>
      </w:r>
      <w:r>
        <w:rPr>
          <w:spacing w:val="73"/>
        </w:rPr>
        <w:t xml:space="preserve"> </w:t>
      </w:r>
      <w:r>
        <w:t>checks</w:t>
      </w:r>
      <w:r>
        <w:rPr>
          <w:spacing w:val="-2"/>
        </w:rPr>
        <w:t xml:space="preserve"> </w:t>
      </w:r>
      <w:r>
        <w:t>to</w:t>
      </w:r>
      <w:r>
        <w:rPr>
          <w:spacing w:val="-1"/>
        </w:rPr>
        <w:t xml:space="preserve"> verify</w:t>
      </w:r>
      <w:r>
        <w:t xml:space="preserve"> </w:t>
      </w:r>
      <w:r>
        <w:rPr>
          <w:spacing w:val="-1"/>
        </w:rPr>
        <w:t>database</w:t>
      </w:r>
      <w:r>
        <w:rPr>
          <w:spacing w:val="-2"/>
        </w:rPr>
        <w:t xml:space="preserve"> </w:t>
      </w:r>
      <w:r>
        <w:rPr>
          <w:spacing w:val="-1"/>
        </w:rPr>
        <w:t>entries,</w:t>
      </w:r>
      <w:r>
        <w:rPr>
          <w:spacing w:val="1"/>
        </w:rPr>
        <w:t xml:space="preserve"> </w:t>
      </w:r>
      <w:r>
        <w:rPr>
          <w:spacing w:val="-1"/>
        </w:rPr>
        <w:t>produce</w:t>
      </w:r>
      <w:r>
        <w:rPr>
          <w:spacing w:val="1"/>
        </w:rPr>
        <w:t xml:space="preserve"> </w:t>
      </w:r>
      <w:r>
        <w:rPr>
          <w:spacing w:val="-1"/>
        </w:rPr>
        <w:t>reports</w:t>
      </w:r>
      <w:r>
        <w:t xml:space="preserve"> </w:t>
      </w:r>
      <w:r>
        <w:rPr>
          <w:spacing w:val="-2"/>
        </w:rPr>
        <w:t>using</w:t>
      </w:r>
      <w:r>
        <w:rPr>
          <w:spacing w:val="-1"/>
        </w:rPr>
        <w:t xml:space="preserve"> the</w:t>
      </w:r>
      <w:r>
        <w:rPr>
          <w:spacing w:val="-2"/>
        </w:rPr>
        <w:t xml:space="preserve"> </w:t>
      </w:r>
      <w:r>
        <w:rPr>
          <w:spacing w:val="-1"/>
        </w:rPr>
        <w:t xml:space="preserve">membership </w:t>
      </w:r>
      <w:r>
        <w:rPr>
          <w:spacing w:val="-2"/>
        </w:rPr>
        <w:t>database</w:t>
      </w:r>
      <w:r>
        <w:rPr>
          <w:spacing w:val="1"/>
        </w:rPr>
        <w:t xml:space="preserve"> </w:t>
      </w:r>
      <w:r>
        <w:rPr>
          <w:spacing w:val="-1"/>
        </w:rPr>
        <w:t>and help</w:t>
      </w:r>
      <w:r>
        <w:rPr>
          <w:spacing w:val="-3"/>
        </w:rPr>
        <w:t xml:space="preserve"> </w:t>
      </w:r>
      <w:r>
        <w:t>with</w:t>
      </w:r>
      <w:r>
        <w:rPr>
          <w:spacing w:val="77"/>
        </w:rPr>
        <w:t xml:space="preserve"> </w:t>
      </w:r>
      <w:r>
        <w:rPr>
          <w:spacing w:val="-1"/>
        </w:rPr>
        <w:t>database</w:t>
      </w:r>
      <w:r>
        <w:rPr>
          <w:spacing w:val="1"/>
        </w:rPr>
        <w:t xml:space="preserve"> </w:t>
      </w:r>
      <w:r>
        <w:rPr>
          <w:spacing w:val="-1"/>
        </w:rPr>
        <w:t>user</w:t>
      </w:r>
      <w:r>
        <w:rPr>
          <w:spacing w:val="-2"/>
        </w:rPr>
        <w:t xml:space="preserve"> </w:t>
      </w:r>
      <w:r>
        <w:rPr>
          <w:spacing w:val="-1"/>
        </w:rPr>
        <w:t>acceptance</w:t>
      </w:r>
      <w:r>
        <w:rPr>
          <w:spacing w:val="-2"/>
        </w:rPr>
        <w:t xml:space="preserve"> </w:t>
      </w:r>
      <w:r>
        <w:rPr>
          <w:spacing w:val="-1"/>
        </w:rPr>
        <w:t xml:space="preserve">testing </w:t>
      </w:r>
      <w:r>
        <w:t xml:space="preserve">as </w:t>
      </w:r>
      <w:r>
        <w:rPr>
          <w:spacing w:val="-1"/>
        </w:rPr>
        <w:t>required</w:t>
      </w:r>
    </w:p>
    <w:p w14:paraId="5B11182B" w14:textId="0A006649" w:rsidR="003B406C" w:rsidRDefault="00F93880">
      <w:pPr>
        <w:pStyle w:val="BodyText"/>
        <w:numPr>
          <w:ilvl w:val="1"/>
          <w:numId w:val="5"/>
        </w:numPr>
        <w:tabs>
          <w:tab w:val="left" w:pos="893"/>
        </w:tabs>
        <w:ind w:right="319"/>
      </w:pPr>
      <w:r>
        <w:rPr>
          <w:spacing w:val="-1"/>
        </w:rPr>
        <w:t>Participation in the a</w:t>
      </w:r>
      <w:r w:rsidR="005F14D2">
        <w:rPr>
          <w:spacing w:val="-1"/>
        </w:rPr>
        <w:t>dministration</w:t>
      </w:r>
      <w:r w:rsidR="005F14D2">
        <w:rPr>
          <w:spacing w:val="-3"/>
        </w:rPr>
        <w:t xml:space="preserve"> </w:t>
      </w:r>
      <w:r w:rsidR="005F14D2">
        <w:t xml:space="preserve">of </w:t>
      </w:r>
      <w:r w:rsidR="00C555F8">
        <w:t>CPD and Practice Reviews</w:t>
      </w:r>
    </w:p>
    <w:p w14:paraId="39D92242" w14:textId="54CA0D24" w:rsidR="003B406C" w:rsidRDefault="005F14D2">
      <w:pPr>
        <w:pStyle w:val="BodyText"/>
        <w:numPr>
          <w:ilvl w:val="1"/>
          <w:numId w:val="5"/>
        </w:numPr>
        <w:tabs>
          <w:tab w:val="left" w:pos="893"/>
        </w:tabs>
        <w:spacing w:line="278" w:lineRule="exact"/>
      </w:pPr>
      <w:r>
        <w:rPr>
          <w:spacing w:val="-1"/>
        </w:rPr>
        <w:t>Generate</w:t>
      </w:r>
      <w:r>
        <w:t xml:space="preserve"> </w:t>
      </w:r>
      <w:r>
        <w:rPr>
          <w:spacing w:val="-1"/>
        </w:rPr>
        <w:t>reports</w:t>
      </w:r>
      <w:r>
        <w:rPr>
          <w:spacing w:val="-3"/>
        </w:rPr>
        <w:t xml:space="preserve"> </w:t>
      </w:r>
      <w:r>
        <w:rPr>
          <w:spacing w:val="-1"/>
        </w:rPr>
        <w:t>that</w:t>
      </w:r>
      <w:r>
        <w:t xml:space="preserve"> </w:t>
      </w:r>
      <w:r>
        <w:rPr>
          <w:spacing w:val="-1"/>
        </w:rPr>
        <w:t>provide</w:t>
      </w:r>
      <w:r>
        <w:t xml:space="preserve"> </w:t>
      </w:r>
      <w:r>
        <w:rPr>
          <w:spacing w:val="-1"/>
        </w:rPr>
        <w:t>statistics</w:t>
      </w:r>
      <w:r>
        <w:rPr>
          <w:spacing w:val="-2"/>
        </w:rPr>
        <w:t xml:space="preserve"> </w:t>
      </w:r>
      <w:r>
        <w:t>on</w:t>
      </w:r>
      <w:r w:rsidR="00187AA4">
        <w:rPr>
          <w:spacing w:val="-1"/>
        </w:rPr>
        <w:t xml:space="preserve"> review</w:t>
      </w:r>
      <w:r>
        <w:t xml:space="preserve"> and</w:t>
      </w:r>
      <w:r>
        <w:rPr>
          <w:spacing w:val="-2"/>
        </w:rPr>
        <w:t xml:space="preserve"> </w:t>
      </w:r>
      <w:r>
        <w:rPr>
          <w:spacing w:val="-1"/>
        </w:rPr>
        <w:t>assessment processes</w:t>
      </w:r>
    </w:p>
    <w:p w14:paraId="5A040263" w14:textId="521C2362" w:rsidR="003B406C" w:rsidRPr="00F07DDE" w:rsidRDefault="005F14D2">
      <w:pPr>
        <w:pStyle w:val="BodyText"/>
        <w:numPr>
          <w:ilvl w:val="1"/>
          <w:numId w:val="5"/>
        </w:numPr>
        <w:tabs>
          <w:tab w:val="left" w:pos="893"/>
        </w:tabs>
        <w:ind w:right="380"/>
      </w:pPr>
      <w:r>
        <w:rPr>
          <w:spacing w:val="-1"/>
        </w:rPr>
        <w:t>Provide</w:t>
      </w:r>
      <w:r>
        <w:t xml:space="preserve"> </w:t>
      </w:r>
      <w:r>
        <w:rPr>
          <w:spacing w:val="-1"/>
        </w:rPr>
        <w:t>administrative</w:t>
      </w:r>
      <w:r>
        <w:t xml:space="preserve"> </w:t>
      </w:r>
      <w:r>
        <w:rPr>
          <w:spacing w:val="-1"/>
        </w:rPr>
        <w:t>support</w:t>
      </w:r>
      <w:r>
        <w:rPr>
          <w:spacing w:val="2"/>
        </w:rPr>
        <w:t xml:space="preserve"> </w:t>
      </w:r>
      <w:r>
        <w:rPr>
          <w:spacing w:val="-1"/>
        </w:rPr>
        <w:t xml:space="preserve">to </w:t>
      </w:r>
      <w:r>
        <w:t xml:space="preserve">the </w:t>
      </w:r>
      <w:r w:rsidR="00F07DDE">
        <w:rPr>
          <w:spacing w:val="-1"/>
        </w:rPr>
        <w:t>General Manager, Professional Standards and the Operations Manager, Professional Standards</w:t>
      </w:r>
      <w:r>
        <w:rPr>
          <w:spacing w:val="1"/>
        </w:rPr>
        <w:t xml:space="preserve"> </w:t>
      </w:r>
      <w:r>
        <w:rPr>
          <w:spacing w:val="-1"/>
        </w:rPr>
        <w:t xml:space="preserve">and </w:t>
      </w:r>
      <w:proofErr w:type="gramStart"/>
      <w:r>
        <w:rPr>
          <w:spacing w:val="-1"/>
        </w:rPr>
        <w:t>provides</w:t>
      </w:r>
      <w:r w:rsidR="00904001">
        <w:t xml:space="preserve"> </w:t>
      </w:r>
      <w:r>
        <w:rPr>
          <w:spacing w:val="-1"/>
        </w:rPr>
        <w:t>assistance</w:t>
      </w:r>
      <w:r>
        <w:rPr>
          <w:spacing w:val="-2"/>
        </w:rPr>
        <w:t xml:space="preserve"> </w:t>
      </w:r>
      <w:r>
        <w:t>to</w:t>
      </w:r>
      <w:proofErr w:type="gramEnd"/>
      <w:r>
        <w:rPr>
          <w:spacing w:val="59"/>
        </w:rPr>
        <w:t xml:space="preserve"> </w:t>
      </w:r>
      <w:r>
        <w:t xml:space="preserve">the </w:t>
      </w:r>
      <w:r>
        <w:rPr>
          <w:spacing w:val="-1"/>
        </w:rPr>
        <w:t>Registration team</w:t>
      </w:r>
      <w:r>
        <w:rPr>
          <w:spacing w:val="-2"/>
        </w:rPr>
        <w:t xml:space="preserve"> </w:t>
      </w:r>
      <w:r>
        <w:t>as</w:t>
      </w:r>
      <w:r>
        <w:rPr>
          <w:spacing w:val="2"/>
        </w:rPr>
        <w:t xml:space="preserve"> </w:t>
      </w:r>
      <w:r>
        <w:rPr>
          <w:spacing w:val="-1"/>
        </w:rPr>
        <w:t>required</w:t>
      </w:r>
    </w:p>
    <w:p w14:paraId="3E30D3DD" w14:textId="49BD1FEA" w:rsidR="00F07DDE" w:rsidRPr="00F07DDE" w:rsidRDefault="00F07DDE" w:rsidP="00F07DDE">
      <w:pPr>
        <w:pStyle w:val="ListParagraph"/>
        <w:numPr>
          <w:ilvl w:val="1"/>
          <w:numId w:val="5"/>
        </w:numPr>
        <w:rPr>
          <w:rFonts w:ascii="Calibri" w:eastAsia="Calibri" w:hAnsi="Calibri"/>
        </w:rPr>
      </w:pPr>
      <w:r w:rsidRPr="00F07DDE">
        <w:rPr>
          <w:rFonts w:ascii="Calibri" w:eastAsia="Calibri" w:hAnsi="Calibri"/>
        </w:rPr>
        <w:t>Provide effective customer service within a service delivery environment</w:t>
      </w:r>
    </w:p>
    <w:p w14:paraId="66DC6395" w14:textId="77777777" w:rsidR="00AA1115" w:rsidRPr="00F93887" w:rsidRDefault="00AA1115">
      <w:pPr>
        <w:pStyle w:val="BodyText"/>
        <w:numPr>
          <w:ilvl w:val="1"/>
          <w:numId w:val="5"/>
        </w:numPr>
        <w:tabs>
          <w:tab w:val="left" w:pos="893"/>
        </w:tabs>
        <w:spacing w:before="6"/>
      </w:pPr>
      <w:r>
        <w:rPr>
          <w:spacing w:val="-1"/>
        </w:rPr>
        <w:t>Work closely with IT to assist with Registration projects and digitizing processes</w:t>
      </w:r>
    </w:p>
    <w:p w14:paraId="2FE5403E" w14:textId="77777777" w:rsidR="003B406C" w:rsidRDefault="005F14D2">
      <w:pPr>
        <w:pStyle w:val="BodyText"/>
        <w:numPr>
          <w:ilvl w:val="1"/>
          <w:numId w:val="5"/>
        </w:numPr>
        <w:tabs>
          <w:tab w:val="left" w:pos="893"/>
        </w:tabs>
        <w:spacing w:before="6"/>
      </w:pPr>
      <w:r>
        <w:rPr>
          <w:spacing w:val="-1"/>
        </w:rPr>
        <w:t>Other</w:t>
      </w:r>
      <w:r>
        <w:t xml:space="preserve"> </w:t>
      </w:r>
      <w:r>
        <w:rPr>
          <w:spacing w:val="-1"/>
        </w:rPr>
        <w:t>duties</w:t>
      </w:r>
      <w:r>
        <w:t xml:space="preserve"> as </w:t>
      </w:r>
      <w:r>
        <w:rPr>
          <w:spacing w:val="-1"/>
        </w:rPr>
        <w:t>required.</w:t>
      </w:r>
    </w:p>
    <w:p w14:paraId="08DE60B2" w14:textId="77777777" w:rsidR="003B406C" w:rsidRDefault="003B406C">
      <w:pPr>
        <w:spacing w:before="1"/>
        <w:rPr>
          <w:rFonts w:ascii="Calibri" w:eastAsia="Calibri" w:hAnsi="Calibri" w:cs="Calibri"/>
        </w:rPr>
      </w:pPr>
    </w:p>
    <w:p w14:paraId="56303BCB" w14:textId="77777777" w:rsidR="003B406C" w:rsidRDefault="005F14D2">
      <w:pPr>
        <w:pStyle w:val="Heading1"/>
        <w:numPr>
          <w:ilvl w:val="0"/>
          <w:numId w:val="5"/>
        </w:numPr>
        <w:tabs>
          <w:tab w:val="left" w:pos="533"/>
        </w:tabs>
        <w:ind w:hanging="360"/>
        <w:rPr>
          <w:b w:val="0"/>
          <w:bCs w:val="0"/>
        </w:rPr>
      </w:pPr>
      <w:r>
        <w:rPr>
          <w:spacing w:val="-1"/>
        </w:rPr>
        <w:t>WORK</w:t>
      </w:r>
      <w:r>
        <w:rPr>
          <w:spacing w:val="-6"/>
        </w:rPr>
        <w:t xml:space="preserve"> </w:t>
      </w:r>
      <w:r>
        <w:rPr>
          <w:spacing w:val="-1"/>
        </w:rPr>
        <w:t>HEALTH</w:t>
      </w:r>
      <w:r>
        <w:rPr>
          <w:spacing w:val="-7"/>
        </w:rPr>
        <w:t xml:space="preserve"> </w:t>
      </w:r>
      <w:r>
        <w:t>&amp;</w:t>
      </w:r>
      <w:r>
        <w:rPr>
          <w:spacing w:val="-7"/>
        </w:rPr>
        <w:t xml:space="preserve"> </w:t>
      </w:r>
      <w:r>
        <w:rPr>
          <w:spacing w:val="-1"/>
        </w:rPr>
        <w:t>SAFETY</w:t>
      </w:r>
      <w:r>
        <w:rPr>
          <w:spacing w:val="-7"/>
        </w:rPr>
        <w:t xml:space="preserve"> </w:t>
      </w:r>
      <w:r>
        <w:t>(WHS)</w:t>
      </w:r>
      <w:r>
        <w:rPr>
          <w:spacing w:val="-7"/>
        </w:rPr>
        <w:t xml:space="preserve"> </w:t>
      </w:r>
      <w:r>
        <w:rPr>
          <w:spacing w:val="-1"/>
        </w:rPr>
        <w:t>OBLIGATIONS</w:t>
      </w:r>
    </w:p>
    <w:p w14:paraId="1372BE41" w14:textId="77777777" w:rsidR="003B406C" w:rsidRDefault="003B406C">
      <w:pPr>
        <w:rPr>
          <w:rFonts w:ascii="Calibri" w:eastAsia="Calibri" w:hAnsi="Calibri" w:cs="Calibri"/>
          <w:b/>
          <w:bCs/>
          <w:sz w:val="20"/>
          <w:szCs w:val="20"/>
        </w:rPr>
      </w:pPr>
    </w:p>
    <w:p w14:paraId="33F97F7B" w14:textId="77777777" w:rsidR="003B406C" w:rsidRDefault="005F14D2">
      <w:pPr>
        <w:pStyle w:val="BodyText"/>
        <w:ind w:left="172" w:firstLine="0"/>
      </w:pPr>
      <w:r>
        <w:t xml:space="preserve">As a </w:t>
      </w:r>
      <w:r>
        <w:rPr>
          <w:spacing w:val="-1"/>
        </w:rPr>
        <w:t>worker</w:t>
      </w:r>
      <w:r>
        <w:t xml:space="preserve"> </w:t>
      </w:r>
      <w:r>
        <w:rPr>
          <w:spacing w:val="-1"/>
        </w:rPr>
        <w:t>for</w:t>
      </w:r>
      <w:r>
        <w:t xml:space="preserve"> </w:t>
      </w:r>
      <w:r>
        <w:rPr>
          <w:spacing w:val="-1"/>
        </w:rPr>
        <w:t>Engineers</w:t>
      </w:r>
      <w:r>
        <w:rPr>
          <w:spacing w:val="-2"/>
        </w:rPr>
        <w:t xml:space="preserve"> </w:t>
      </w:r>
      <w:r>
        <w:rPr>
          <w:spacing w:val="-1"/>
        </w:rPr>
        <w:t>Australia,</w:t>
      </w:r>
      <w:r>
        <w:t xml:space="preserve"> </w:t>
      </w:r>
      <w:r>
        <w:rPr>
          <w:spacing w:val="-1"/>
        </w:rPr>
        <w:t>you</w:t>
      </w:r>
      <w:r>
        <w:rPr>
          <w:spacing w:val="-3"/>
        </w:rPr>
        <w:t xml:space="preserve"> </w:t>
      </w:r>
      <w:r>
        <w:rPr>
          <w:spacing w:val="-1"/>
        </w:rPr>
        <w:t>must:</w:t>
      </w:r>
    </w:p>
    <w:p w14:paraId="059C708C" w14:textId="77777777" w:rsidR="003B406C" w:rsidRDefault="003B406C">
      <w:pPr>
        <w:spacing w:before="11"/>
        <w:rPr>
          <w:rFonts w:ascii="Calibri" w:eastAsia="Calibri" w:hAnsi="Calibri" w:cs="Calibri"/>
          <w:sz w:val="21"/>
          <w:szCs w:val="21"/>
        </w:rPr>
      </w:pPr>
    </w:p>
    <w:p w14:paraId="5D965CAF" w14:textId="77777777" w:rsidR="003B406C" w:rsidRDefault="005F14D2">
      <w:pPr>
        <w:pStyle w:val="BodyText"/>
        <w:numPr>
          <w:ilvl w:val="1"/>
          <w:numId w:val="5"/>
        </w:numPr>
        <w:tabs>
          <w:tab w:val="left" w:pos="893"/>
        </w:tabs>
      </w:pPr>
      <w:r>
        <w:rPr>
          <w:spacing w:val="-1"/>
        </w:rPr>
        <w:t>Take</w:t>
      </w:r>
      <w:r>
        <w:rPr>
          <w:spacing w:val="1"/>
        </w:rPr>
        <w:t xml:space="preserve"> </w:t>
      </w:r>
      <w:r>
        <w:rPr>
          <w:spacing w:val="-1"/>
        </w:rPr>
        <w:t>reasonable</w:t>
      </w:r>
      <w:r>
        <w:t xml:space="preserve"> </w:t>
      </w:r>
      <w:r>
        <w:rPr>
          <w:spacing w:val="-1"/>
        </w:rPr>
        <w:t>care</w:t>
      </w:r>
      <w:r>
        <w:t xml:space="preserve"> </w:t>
      </w:r>
      <w:r>
        <w:rPr>
          <w:spacing w:val="-1"/>
        </w:rPr>
        <w:t>for</w:t>
      </w:r>
      <w:r>
        <w:rPr>
          <w:spacing w:val="-2"/>
        </w:rPr>
        <w:t xml:space="preserve"> </w:t>
      </w:r>
      <w:r>
        <w:rPr>
          <w:spacing w:val="-1"/>
        </w:rPr>
        <w:t>your</w:t>
      </w:r>
      <w:r>
        <w:t xml:space="preserve"> </w:t>
      </w:r>
      <w:r>
        <w:rPr>
          <w:spacing w:val="-1"/>
        </w:rPr>
        <w:t>own</w:t>
      </w:r>
      <w:r>
        <w:t xml:space="preserve"> </w:t>
      </w:r>
      <w:r>
        <w:rPr>
          <w:spacing w:val="-1"/>
        </w:rPr>
        <w:t>health</w:t>
      </w:r>
      <w:r>
        <w:t xml:space="preserve"> </w:t>
      </w:r>
      <w:r>
        <w:rPr>
          <w:spacing w:val="-1"/>
        </w:rPr>
        <w:t>and safety</w:t>
      </w:r>
      <w:r>
        <w:rPr>
          <w:spacing w:val="1"/>
        </w:rPr>
        <w:t xml:space="preserve"> </w:t>
      </w:r>
      <w:r>
        <w:rPr>
          <w:spacing w:val="-2"/>
        </w:rPr>
        <w:t>in</w:t>
      </w:r>
      <w:r>
        <w:rPr>
          <w:spacing w:val="-1"/>
        </w:rPr>
        <w:t xml:space="preserve"> the</w:t>
      </w:r>
      <w:r>
        <w:t xml:space="preserve"> </w:t>
      </w:r>
      <w:r>
        <w:rPr>
          <w:spacing w:val="-1"/>
        </w:rPr>
        <w:t>workplace</w:t>
      </w:r>
    </w:p>
    <w:p w14:paraId="6C6E9DC2" w14:textId="77777777" w:rsidR="003B406C" w:rsidRDefault="005F14D2">
      <w:pPr>
        <w:pStyle w:val="BodyText"/>
        <w:numPr>
          <w:ilvl w:val="1"/>
          <w:numId w:val="5"/>
        </w:numPr>
        <w:tabs>
          <w:tab w:val="left" w:pos="893"/>
        </w:tabs>
        <w:ind w:right="380"/>
      </w:pPr>
      <w:r>
        <w:rPr>
          <w:spacing w:val="-1"/>
        </w:rPr>
        <w:t>Take</w:t>
      </w:r>
      <w:r>
        <w:rPr>
          <w:spacing w:val="1"/>
        </w:rPr>
        <w:t xml:space="preserve"> </w:t>
      </w:r>
      <w:r>
        <w:rPr>
          <w:spacing w:val="-1"/>
        </w:rPr>
        <w:t>reasonable</w:t>
      </w:r>
      <w:r>
        <w:t xml:space="preserve"> </w:t>
      </w:r>
      <w:r>
        <w:rPr>
          <w:spacing w:val="-1"/>
        </w:rPr>
        <w:t>care</w:t>
      </w:r>
      <w:r>
        <w:t xml:space="preserve"> </w:t>
      </w:r>
      <w:r>
        <w:rPr>
          <w:spacing w:val="-1"/>
        </w:rPr>
        <w:t>that</w:t>
      </w:r>
      <w:r>
        <w:rPr>
          <w:spacing w:val="-2"/>
        </w:rPr>
        <w:t xml:space="preserve"> </w:t>
      </w:r>
      <w:r>
        <w:t xml:space="preserve">your </w:t>
      </w:r>
      <w:r>
        <w:rPr>
          <w:spacing w:val="-1"/>
        </w:rPr>
        <w:t>acts</w:t>
      </w:r>
      <w:r>
        <w:rPr>
          <w:spacing w:val="-2"/>
        </w:rPr>
        <w:t xml:space="preserve"> </w:t>
      </w:r>
      <w:r>
        <w:t>or</w:t>
      </w:r>
      <w:r>
        <w:rPr>
          <w:spacing w:val="-2"/>
        </w:rPr>
        <w:t xml:space="preserve"> </w:t>
      </w:r>
      <w:r>
        <w:rPr>
          <w:spacing w:val="-1"/>
        </w:rPr>
        <w:t>omissions</w:t>
      </w:r>
      <w:r>
        <w:t xml:space="preserve"> </w:t>
      </w:r>
      <w:r>
        <w:rPr>
          <w:spacing w:val="-1"/>
        </w:rPr>
        <w:t>do</w:t>
      </w:r>
      <w:r>
        <w:rPr>
          <w:spacing w:val="-2"/>
        </w:rPr>
        <w:t xml:space="preserve"> </w:t>
      </w:r>
      <w:r>
        <w:rPr>
          <w:spacing w:val="-1"/>
        </w:rPr>
        <w:t>not</w:t>
      </w:r>
      <w:r>
        <w:t xml:space="preserve"> </w:t>
      </w:r>
      <w:r>
        <w:rPr>
          <w:spacing w:val="-1"/>
        </w:rPr>
        <w:t>adversely</w:t>
      </w:r>
      <w:r>
        <w:rPr>
          <w:spacing w:val="-2"/>
        </w:rPr>
        <w:t xml:space="preserve"> </w:t>
      </w:r>
      <w:r>
        <w:t>affect</w:t>
      </w:r>
      <w:r>
        <w:rPr>
          <w:spacing w:val="-2"/>
        </w:rPr>
        <w:t xml:space="preserve"> </w:t>
      </w:r>
      <w:r>
        <w:rPr>
          <w:spacing w:val="-1"/>
        </w:rPr>
        <w:t>the</w:t>
      </w:r>
      <w:r>
        <w:rPr>
          <w:spacing w:val="-2"/>
        </w:rPr>
        <w:t xml:space="preserve"> </w:t>
      </w:r>
      <w:r>
        <w:rPr>
          <w:spacing w:val="-1"/>
        </w:rPr>
        <w:t>health</w:t>
      </w:r>
      <w:r>
        <w:t xml:space="preserve"> </w:t>
      </w:r>
      <w:r>
        <w:rPr>
          <w:spacing w:val="-1"/>
        </w:rPr>
        <w:t>and safety</w:t>
      </w:r>
      <w:r>
        <w:rPr>
          <w:spacing w:val="-2"/>
        </w:rPr>
        <w:t xml:space="preserve"> </w:t>
      </w:r>
      <w:r>
        <w:t>of</w:t>
      </w:r>
      <w:r>
        <w:rPr>
          <w:spacing w:val="45"/>
        </w:rPr>
        <w:t xml:space="preserve"> </w:t>
      </w:r>
      <w:r>
        <w:t>others</w:t>
      </w:r>
      <w:r>
        <w:rPr>
          <w:spacing w:val="-3"/>
        </w:rPr>
        <w:t xml:space="preserve"> </w:t>
      </w:r>
      <w:r>
        <w:t>in the</w:t>
      </w:r>
      <w:r>
        <w:rPr>
          <w:spacing w:val="-2"/>
        </w:rPr>
        <w:t xml:space="preserve"> </w:t>
      </w:r>
      <w:r>
        <w:rPr>
          <w:spacing w:val="-1"/>
        </w:rPr>
        <w:t>workplace</w:t>
      </w:r>
    </w:p>
    <w:p w14:paraId="6AA702CD" w14:textId="77777777" w:rsidR="003B406C" w:rsidRDefault="005F14D2">
      <w:pPr>
        <w:pStyle w:val="BodyText"/>
        <w:numPr>
          <w:ilvl w:val="1"/>
          <w:numId w:val="5"/>
        </w:numPr>
        <w:tabs>
          <w:tab w:val="left" w:pos="893"/>
        </w:tabs>
      </w:pPr>
      <w:r>
        <w:rPr>
          <w:spacing w:val="-1"/>
        </w:rPr>
        <w:t>Cooperate</w:t>
      </w:r>
      <w:r>
        <w:rPr>
          <w:spacing w:val="-2"/>
        </w:rPr>
        <w:t xml:space="preserve"> </w:t>
      </w:r>
      <w:r>
        <w:t>with</w:t>
      </w:r>
      <w:r>
        <w:rPr>
          <w:spacing w:val="-4"/>
        </w:rPr>
        <w:t xml:space="preserve"> </w:t>
      </w:r>
      <w:r>
        <w:rPr>
          <w:spacing w:val="-1"/>
        </w:rPr>
        <w:t>your</w:t>
      </w:r>
      <w:r>
        <w:t xml:space="preserve"> </w:t>
      </w:r>
      <w:r>
        <w:rPr>
          <w:spacing w:val="-1"/>
        </w:rPr>
        <w:t>employer</w:t>
      </w:r>
      <w:r>
        <w:t xml:space="preserve"> </w:t>
      </w:r>
      <w:r>
        <w:rPr>
          <w:spacing w:val="-1"/>
        </w:rPr>
        <w:t>about</w:t>
      </w:r>
      <w:r>
        <w:rPr>
          <w:spacing w:val="-2"/>
        </w:rPr>
        <w:t xml:space="preserve"> </w:t>
      </w:r>
      <w:r>
        <w:rPr>
          <w:spacing w:val="-1"/>
        </w:rPr>
        <w:t>matters</w:t>
      </w:r>
      <w:r>
        <w:rPr>
          <w:spacing w:val="-2"/>
        </w:rPr>
        <w:t xml:space="preserve"> </w:t>
      </w:r>
      <w:r>
        <w:t xml:space="preserve">of </w:t>
      </w:r>
      <w:r>
        <w:rPr>
          <w:spacing w:val="-1"/>
        </w:rPr>
        <w:t>health</w:t>
      </w:r>
      <w:r>
        <w:t xml:space="preserve"> </w:t>
      </w:r>
      <w:r>
        <w:rPr>
          <w:spacing w:val="-1"/>
        </w:rPr>
        <w:t>and safety</w:t>
      </w:r>
    </w:p>
    <w:p w14:paraId="24235EE5" w14:textId="77777777" w:rsidR="003B406C" w:rsidRDefault="003B406C">
      <w:pPr>
        <w:sectPr w:rsidR="003B406C">
          <w:footerReference w:type="default" r:id="rId8"/>
          <w:type w:val="continuous"/>
          <w:pgSz w:w="11910" w:h="16840"/>
          <w:pgMar w:top="1060" w:right="1040" w:bottom="880" w:left="980" w:header="720" w:footer="681" w:gutter="0"/>
          <w:cols w:space="720"/>
        </w:sectPr>
      </w:pPr>
    </w:p>
    <w:p w14:paraId="7BFC4AA8" w14:textId="77777777" w:rsidR="003B406C" w:rsidRDefault="005F14D2">
      <w:pPr>
        <w:pStyle w:val="BodyText"/>
        <w:numPr>
          <w:ilvl w:val="1"/>
          <w:numId w:val="5"/>
        </w:numPr>
        <w:tabs>
          <w:tab w:val="left" w:pos="933"/>
        </w:tabs>
        <w:spacing w:before="33"/>
        <w:ind w:left="932"/>
        <w:rPr>
          <w:rFonts w:cs="Calibri"/>
        </w:rPr>
      </w:pPr>
      <w:r>
        <w:rPr>
          <w:spacing w:val="-1"/>
        </w:rPr>
        <w:lastRenderedPageBreak/>
        <w:t>Comply</w:t>
      </w:r>
      <w:r>
        <w:rPr>
          <w:spacing w:val="-2"/>
        </w:rPr>
        <w:t xml:space="preserve"> </w:t>
      </w:r>
      <w:r>
        <w:t>with any</w:t>
      </w:r>
      <w:r>
        <w:rPr>
          <w:spacing w:val="-3"/>
        </w:rPr>
        <w:t xml:space="preserve"> </w:t>
      </w:r>
      <w:r>
        <w:rPr>
          <w:spacing w:val="-1"/>
        </w:rPr>
        <w:t>reasonable</w:t>
      </w:r>
      <w:r>
        <w:t xml:space="preserve"> </w:t>
      </w:r>
      <w:r>
        <w:rPr>
          <w:spacing w:val="-1"/>
        </w:rPr>
        <w:t xml:space="preserve">instruction </w:t>
      </w:r>
      <w:r>
        <w:t>and</w:t>
      </w:r>
      <w:r>
        <w:rPr>
          <w:spacing w:val="-2"/>
        </w:rPr>
        <w:t xml:space="preserve"> </w:t>
      </w:r>
      <w:r>
        <w:rPr>
          <w:spacing w:val="-1"/>
        </w:rPr>
        <w:t>coopera</w:t>
      </w:r>
      <w:r>
        <w:rPr>
          <w:rFonts w:cs="Calibri"/>
          <w:spacing w:val="-1"/>
        </w:rPr>
        <w:t>te</w:t>
      </w:r>
      <w:r>
        <w:rPr>
          <w:rFonts w:cs="Calibri"/>
        </w:rPr>
        <w:t xml:space="preserve"> with</w:t>
      </w:r>
      <w:r>
        <w:rPr>
          <w:rFonts w:cs="Calibri"/>
          <w:spacing w:val="-2"/>
        </w:rPr>
        <w:t xml:space="preserve"> </w:t>
      </w:r>
      <w:r>
        <w:rPr>
          <w:rFonts w:cs="Calibri"/>
          <w:spacing w:val="-1"/>
        </w:rPr>
        <w:t>Engineers</w:t>
      </w:r>
      <w:r>
        <w:rPr>
          <w:rFonts w:cs="Calibri"/>
        </w:rPr>
        <w:t xml:space="preserve"> </w:t>
      </w:r>
      <w:r>
        <w:rPr>
          <w:rFonts w:cs="Calibri"/>
          <w:spacing w:val="-1"/>
        </w:rPr>
        <w:t>Australia’s</w:t>
      </w:r>
      <w:r>
        <w:rPr>
          <w:rFonts w:cs="Calibri"/>
        </w:rPr>
        <w:t xml:space="preserve"> </w:t>
      </w:r>
      <w:r>
        <w:rPr>
          <w:rFonts w:cs="Calibri"/>
          <w:spacing w:val="-1"/>
        </w:rPr>
        <w:t>WHS</w:t>
      </w:r>
      <w:r>
        <w:rPr>
          <w:rFonts w:cs="Calibri"/>
        </w:rPr>
        <w:t xml:space="preserve"> </w:t>
      </w:r>
      <w:r>
        <w:rPr>
          <w:rFonts w:cs="Calibri"/>
          <w:spacing w:val="-1"/>
        </w:rPr>
        <w:t>policies</w:t>
      </w:r>
      <w:r>
        <w:rPr>
          <w:rFonts w:cs="Calibri"/>
        </w:rPr>
        <w:t xml:space="preserve"> </w:t>
      </w:r>
      <w:r>
        <w:rPr>
          <w:rFonts w:cs="Calibri"/>
          <w:spacing w:val="-1"/>
        </w:rPr>
        <w:t>and</w:t>
      </w:r>
    </w:p>
    <w:p w14:paraId="18C91C93" w14:textId="77777777" w:rsidR="003B406C" w:rsidRDefault="005F14D2">
      <w:pPr>
        <w:pStyle w:val="BodyText"/>
        <w:spacing w:line="268" w:lineRule="exact"/>
        <w:ind w:firstLine="0"/>
      </w:pPr>
      <w:r>
        <w:rPr>
          <w:spacing w:val="-1"/>
        </w:rPr>
        <w:t>procedures</w:t>
      </w:r>
    </w:p>
    <w:p w14:paraId="7659EB85" w14:textId="77777777" w:rsidR="003B406C" w:rsidRDefault="005F14D2">
      <w:pPr>
        <w:pStyle w:val="BodyText"/>
        <w:numPr>
          <w:ilvl w:val="1"/>
          <w:numId w:val="5"/>
        </w:numPr>
        <w:tabs>
          <w:tab w:val="left" w:pos="933"/>
        </w:tabs>
        <w:spacing w:line="280" w:lineRule="exact"/>
        <w:ind w:left="932"/>
        <w:rPr>
          <w:rFonts w:cs="Calibri"/>
        </w:rPr>
      </w:pPr>
      <w:proofErr w:type="spellStart"/>
      <w:r>
        <w:rPr>
          <w:rFonts w:cs="Calibri"/>
          <w:spacing w:val="-1"/>
        </w:rPr>
        <w:t>Familiarise</w:t>
      </w:r>
      <w:proofErr w:type="spellEnd"/>
      <w:r>
        <w:rPr>
          <w:rFonts w:cs="Calibri"/>
          <w:spacing w:val="-3"/>
        </w:rPr>
        <w:t xml:space="preserve"> </w:t>
      </w:r>
      <w:r>
        <w:rPr>
          <w:rFonts w:cs="Calibri"/>
          <w:spacing w:val="-1"/>
        </w:rPr>
        <w:t>the</w:t>
      </w:r>
      <w:r>
        <w:rPr>
          <w:rFonts w:cs="Calibri"/>
        </w:rPr>
        <w:t xml:space="preserve"> </w:t>
      </w:r>
      <w:r>
        <w:rPr>
          <w:rFonts w:cs="Calibri"/>
          <w:spacing w:val="-1"/>
        </w:rPr>
        <w:t>broad</w:t>
      </w:r>
      <w:r>
        <w:rPr>
          <w:rFonts w:cs="Calibri"/>
          <w:spacing w:val="-3"/>
        </w:rPr>
        <w:t xml:space="preserve"> </w:t>
      </w:r>
      <w:r>
        <w:rPr>
          <w:rFonts w:cs="Calibri"/>
          <w:spacing w:val="-1"/>
        </w:rPr>
        <w:t xml:space="preserve">meaning </w:t>
      </w:r>
      <w:r>
        <w:rPr>
          <w:rFonts w:cs="Calibri"/>
        </w:rPr>
        <w:t xml:space="preserve">of </w:t>
      </w:r>
      <w:r>
        <w:rPr>
          <w:rFonts w:cs="Calibri"/>
          <w:spacing w:val="-1"/>
        </w:rPr>
        <w:t>‘workplace’</w:t>
      </w:r>
      <w:r>
        <w:rPr>
          <w:rFonts w:cs="Calibri"/>
          <w:spacing w:val="1"/>
        </w:rPr>
        <w:t xml:space="preserve"> </w:t>
      </w:r>
      <w:r>
        <w:rPr>
          <w:rFonts w:cs="Calibri"/>
        </w:rPr>
        <w:t>in</w:t>
      </w:r>
      <w:r>
        <w:rPr>
          <w:rFonts w:cs="Calibri"/>
          <w:spacing w:val="-1"/>
        </w:rPr>
        <w:t xml:space="preserve"> health</w:t>
      </w:r>
      <w:r>
        <w:rPr>
          <w:rFonts w:cs="Calibri"/>
          <w:spacing w:val="-3"/>
        </w:rPr>
        <w:t xml:space="preserve"> </w:t>
      </w:r>
      <w:r>
        <w:rPr>
          <w:rFonts w:cs="Calibri"/>
        </w:rPr>
        <w:t>and</w:t>
      </w:r>
      <w:r>
        <w:rPr>
          <w:rFonts w:cs="Calibri"/>
          <w:spacing w:val="-1"/>
        </w:rPr>
        <w:t xml:space="preserve"> safety</w:t>
      </w:r>
      <w:r>
        <w:rPr>
          <w:rFonts w:cs="Calibri"/>
        </w:rPr>
        <w:t xml:space="preserve"> </w:t>
      </w:r>
      <w:r>
        <w:rPr>
          <w:rFonts w:cs="Calibri"/>
          <w:spacing w:val="-1"/>
        </w:rPr>
        <w:t xml:space="preserve">legislation </w:t>
      </w:r>
      <w:r>
        <w:rPr>
          <w:rFonts w:cs="Calibri"/>
        </w:rPr>
        <w:t>and</w:t>
      </w:r>
      <w:r>
        <w:rPr>
          <w:rFonts w:cs="Calibri"/>
          <w:spacing w:val="-3"/>
        </w:rPr>
        <w:t xml:space="preserve"> </w:t>
      </w:r>
      <w:r>
        <w:rPr>
          <w:rFonts w:cs="Calibri"/>
          <w:spacing w:val="-1"/>
        </w:rPr>
        <w:t>Engineers</w:t>
      </w:r>
    </w:p>
    <w:p w14:paraId="72AD4F64" w14:textId="77777777" w:rsidR="003B406C" w:rsidRDefault="005F14D2">
      <w:pPr>
        <w:pStyle w:val="BodyText"/>
        <w:ind w:firstLine="0"/>
      </w:pPr>
      <w:r>
        <w:rPr>
          <w:spacing w:val="-1"/>
        </w:rPr>
        <w:t>Australia</w:t>
      </w:r>
      <w:r>
        <w:t xml:space="preserve"> WHS</w:t>
      </w:r>
      <w:r>
        <w:rPr>
          <w:spacing w:val="-1"/>
        </w:rPr>
        <w:t xml:space="preserve"> policies</w:t>
      </w:r>
      <w:r>
        <w:rPr>
          <w:spacing w:val="-2"/>
        </w:rPr>
        <w:t xml:space="preserve"> </w:t>
      </w:r>
      <w:r>
        <w:t>and</w:t>
      </w:r>
      <w:r>
        <w:rPr>
          <w:spacing w:val="-4"/>
        </w:rPr>
        <w:t xml:space="preserve"> </w:t>
      </w:r>
      <w:r>
        <w:rPr>
          <w:spacing w:val="-1"/>
        </w:rPr>
        <w:t>procedures.</w:t>
      </w:r>
    </w:p>
    <w:p w14:paraId="7DCB95C0" w14:textId="77777777" w:rsidR="003B406C" w:rsidRDefault="003B406C">
      <w:pPr>
        <w:spacing w:before="1"/>
        <w:rPr>
          <w:rFonts w:ascii="Calibri" w:eastAsia="Calibri" w:hAnsi="Calibri" w:cs="Calibri"/>
        </w:rPr>
      </w:pPr>
    </w:p>
    <w:p w14:paraId="063CF2A5" w14:textId="77777777" w:rsidR="003B406C" w:rsidRDefault="005F14D2">
      <w:pPr>
        <w:pStyle w:val="Heading1"/>
        <w:numPr>
          <w:ilvl w:val="0"/>
          <w:numId w:val="5"/>
        </w:numPr>
        <w:tabs>
          <w:tab w:val="left" w:pos="573"/>
        </w:tabs>
        <w:ind w:left="572" w:hanging="360"/>
        <w:rPr>
          <w:b w:val="0"/>
          <w:bCs w:val="0"/>
        </w:rPr>
      </w:pPr>
      <w:r>
        <w:rPr>
          <w:spacing w:val="-1"/>
        </w:rPr>
        <w:t>COMMUNICATION</w:t>
      </w:r>
      <w:r>
        <w:rPr>
          <w:spacing w:val="-12"/>
        </w:rPr>
        <w:t xml:space="preserve"> </w:t>
      </w:r>
      <w:r>
        <w:t>AND</w:t>
      </w:r>
      <w:r>
        <w:rPr>
          <w:spacing w:val="-15"/>
        </w:rPr>
        <w:t xml:space="preserve"> </w:t>
      </w:r>
      <w:r>
        <w:rPr>
          <w:spacing w:val="-1"/>
        </w:rPr>
        <w:t>RELATIONSHIPS</w:t>
      </w:r>
    </w:p>
    <w:p w14:paraId="6B355C36" w14:textId="77777777" w:rsidR="003B406C" w:rsidRDefault="003B406C">
      <w:pPr>
        <w:rPr>
          <w:rFonts w:ascii="Calibri" w:eastAsia="Calibri" w:hAnsi="Calibri" w:cs="Calibri"/>
          <w:b/>
          <w:bCs/>
        </w:rPr>
      </w:pPr>
    </w:p>
    <w:p w14:paraId="791F6D43" w14:textId="77777777" w:rsidR="003B406C" w:rsidRDefault="005F14D2">
      <w:pPr>
        <w:pStyle w:val="BodyText"/>
        <w:numPr>
          <w:ilvl w:val="1"/>
          <w:numId w:val="5"/>
        </w:numPr>
        <w:tabs>
          <w:tab w:val="left" w:pos="933"/>
        </w:tabs>
        <w:ind w:left="932" w:right="721"/>
      </w:pPr>
      <w:r>
        <w:rPr>
          <w:spacing w:val="-1"/>
        </w:rPr>
        <w:t>The</w:t>
      </w:r>
      <w:r>
        <w:t xml:space="preserve"> </w:t>
      </w:r>
      <w:r>
        <w:rPr>
          <w:spacing w:val="-1"/>
        </w:rPr>
        <w:t>Registration Officer</w:t>
      </w:r>
      <w:r>
        <w:t xml:space="preserve"> </w:t>
      </w:r>
      <w:r>
        <w:rPr>
          <w:spacing w:val="-1"/>
        </w:rPr>
        <w:t xml:space="preserve">reports </w:t>
      </w:r>
      <w:r>
        <w:t>to</w:t>
      </w:r>
      <w:r>
        <w:rPr>
          <w:spacing w:val="-1"/>
        </w:rPr>
        <w:t xml:space="preserve"> </w:t>
      </w:r>
      <w:r>
        <w:t xml:space="preserve">the </w:t>
      </w:r>
      <w:r>
        <w:rPr>
          <w:spacing w:val="-1"/>
        </w:rPr>
        <w:t>Registration</w:t>
      </w:r>
      <w:r>
        <w:rPr>
          <w:spacing w:val="-3"/>
        </w:rPr>
        <w:t xml:space="preserve"> </w:t>
      </w:r>
      <w:r>
        <w:rPr>
          <w:spacing w:val="-1"/>
        </w:rPr>
        <w:t>Lead</w:t>
      </w:r>
      <w:r>
        <w:t xml:space="preserve"> </w:t>
      </w:r>
      <w:r>
        <w:rPr>
          <w:spacing w:val="-1"/>
        </w:rPr>
        <w:t>and provides</w:t>
      </w:r>
      <w:r>
        <w:t xml:space="preserve"> </w:t>
      </w:r>
      <w:r>
        <w:rPr>
          <w:spacing w:val="-1"/>
        </w:rPr>
        <w:t>support</w:t>
      </w:r>
      <w:r>
        <w:rPr>
          <w:spacing w:val="1"/>
        </w:rPr>
        <w:t xml:space="preserve"> </w:t>
      </w:r>
      <w:r>
        <w:rPr>
          <w:spacing w:val="-1"/>
        </w:rPr>
        <w:t>to the</w:t>
      </w:r>
      <w:r>
        <w:rPr>
          <w:spacing w:val="2"/>
        </w:rPr>
        <w:t xml:space="preserve"> </w:t>
      </w:r>
      <w:r>
        <w:rPr>
          <w:spacing w:val="-1"/>
        </w:rPr>
        <w:t>National</w:t>
      </w:r>
      <w:r>
        <w:rPr>
          <w:spacing w:val="55"/>
        </w:rPr>
        <w:t xml:space="preserve"> </w:t>
      </w:r>
      <w:r>
        <w:rPr>
          <w:spacing w:val="-1"/>
        </w:rPr>
        <w:t>Manager,</w:t>
      </w:r>
      <w:r>
        <w:rPr>
          <w:spacing w:val="-2"/>
        </w:rPr>
        <w:t xml:space="preserve"> </w:t>
      </w:r>
      <w:r>
        <w:rPr>
          <w:spacing w:val="-1"/>
        </w:rPr>
        <w:t>Registration and,</w:t>
      </w:r>
      <w:r>
        <w:rPr>
          <w:spacing w:val="-2"/>
        </w:rPr>
        <w:t xml:space="preserve"> </w:t>
      </w:r>
      <w:r>
        <w:rPr>
          <w:spacing w:val="-1"/>
        </w:rPr>
        <w:t>supports</w:t>
      </w:r>
      <w:r>
        <w:rPr>
          <w:spacing w:val="-2"/>
        </w:rPr>
        <w:t xml:space="preserve"> </w:t>
      </w:r>
      <w:r>
        <w:t xml:space="preserve">the </w:t>
      </w:r>
      <w:r>
        <w:rPr>
          <w:spacing w:val="-1"/>
        </w:rPr>
        <w:t>Registration team</w:t>
      </w:r>
      <w:r>
        <w:t xml:space="preserve"> as </w:t>
      </w:r>
      <w:r>
        <w:rPr>
          <w:spacing w:val="-1"/>
        </w:rPr>
        <w:t>required.</w:t>
      </w:r>
    </w:p>
    <w:p w14:paraId="45AFA80A" w14:textId="77777777" w:rsidR="003B406C" w:rsidRDefault="005F14D2">
      <w:pPr>
        <w:pStyle w:val="BodyText"/>
        <w:numPr>
          <w:ilvl w:val="1"/>
          <w:numId w:val="5"/>
        </w:numPr>
        <w:tabs>
          <w:tab w:val="left" w:pos="933"/>
        </w:tabs>
        <w:ind w:left="932" w:right="742"/>
      </w:pPr>
      <w:r>
        <w:rPr>
          <w:spacing w:val="-1"/>
        </w:rPr>
        <w:t>This</w:t>
      </w:r>
      <w:r>
        <w:t xml:space="preserve"> </w:t>
      </w:r>
      <w:r>
        <w:rPr>
          <w:spacing w:val="-1"/>
        </w:rPr>
        <w:t xml:space="preserve">position </w:t>
      </w:r>
      <w:r>
        <w:t>is</w:t>
      </w:r>
      <w:r>
        <w:rPr>
          <w:spacing w:val="-3"/>
        </w:rPr>
        <w:t xml:space="preserve"> </w:t>
      </w:r>
      <w:r>
        <w:rPr>
          <w:spacing w:val="-1"/>
        </w:rPr>
        <w:t xml:space="preserve">required to </w:t>
      </w:r>
      <w:r>
        <w:t>work</w:t>
      </w:r>
      <w:r>
        <w:rPr>
          <w:spacing w:val="-3"/>
        </w:rPr>
        <w:t xml:space="preserve"> </w:t>
      </w:r>
      <w:r>
        <w:t xml:space="preserve">in a </w:t>
      </w:r>
      <w:r>
        <w:rPr>
          <w:spacing w:val="-1"/>
        </w:rPr>
        <w:t>professional</w:t>
      </w:r>
      <w:r>
        <w:rPr>
          <w:spacing w:val="-3"/>
        </w:rPr>
        <w:t xml:space="preserve"> </w:t>
      </w:r>
      <w:r>
        <w:rPr>
          <w:spacing w:val="-1"/>
        </w:rPr>
        <w:t>manner</w:t>
      </w:r>
      <w:r>
        <w:t xml:space="preserve"> with</w:t>
      </w:r>
      <w:r>
        <w:rPr>
          <w:spacing w:val="-2"/>
        </w:rPr>
        <w:t xml:space="preserve"> </w:t>
      </w:r>
      <w:r>
        <w:rPr>
          <w:spacing w:val="-1"/>
        </w:rPr>
        <w:t>external</w:t>
      </w:r>
      <w:r>
        <w:t xml:space="preserve"> </w:t>
      </w:r>
      <w:r>
        <w:rPr>
          <w:spacing w:val="-1"/>
        </w:rPr>
        <w:t>customers</w:t>
      </w:r>
      <w:r>
        <w:t xml:space="preserve"> of</w:t>
      </w:r>
      <w:r>
        <w:rPr>
          <w:spacing w:val="-2"/>
        </w:rPr>
        <w:t xml:space="preserve"> </w:t>
      </w:r>
      <w:r>
        <w:t>the</w:t>
      </w:r>
      <w:r>
        <w:rPr>
          <w:spacing w:val="43"/>
        </w:rPr>
        <w:t xml:space="preserve"> </w:t>
      </w:r>
      <w:r>
        <w:rPr>
          <w:spacing w:val="-1"/>
        </w:rPr>
        <w:t xml:space="preserve">Registration </w:t>
      </w:r>
      <w:r>
        <w:rPr>
          <w:spacing w:val="-2"/>
        </w:rPr>
        <w:t>team</w:t>
      </w:r>
      <w:r>
        <w:rPr>
          <w:spacing w:val="1"/>
        </w:rPr>
        <w:t xml:space="preserve"> </w:t>
      </w:r>
      <w:r>
        <w:t>and</w:t>
      </w:r>
      <w:r>
        <w:rPr>
          <w:spacing w:val="-2"/>
        </w:rPr>
        <w:t xml:space="preserve"> </w:t>
      </w:r>
      <w:r>
        <w:rPr>
          <w:spacing w:val="-1"/>
        </w:rPr>
        <w:t>will</w:t>
      </w:r>
      <w:r>
        <w:t xml:space="preserve"> </w:t>
      </w:r>
      <w:r>
        <w:rPr>
          <w:spacing w:val="-1"/>
        </w:rPr>
        <w:t>liaise</w:t>
      </w:r>
      <w:r>
        <w:rPr>
          <w:spacing w:val="2"/>
        </w:rPr>
        <w:t xml:space="preserve"> </w:t>
      </w:r>
      <w:r>
        <w:rPr>
          <w:spacing w:val="-1"/>
        </w:rPr>
        <w:t>with</w:t>
      </w:r>
      <w:r>
        <w:t xml:space="preserve"> </w:t>
      </w:r>
      <w:r>
        <w:rPr>
          <w:spacing w:val="-1"/>
        </w:rPr>
        <w:t>other</w:t>
      </w:r>
      <w:r>
        <w:rPr>
          <w:spacing w:val="-2"/>
        </w:rPr>
        <w:t xml:space="preserve"> </w:t>
      </w:r>
      <w:r>
        <w:rPr>
          <w:spacing w:val="-1"/>
        </w:rPr>
        <w:t>employees</w:t>
      </w:r>
      <w:r>
        <w:rPr>
          <w:spacing w:val="-3"/>
        </w:rPr>
        <w:t xml:space="preserve"> </w:t>
      </w:r>
      <w:r>
        <w:rPr>
          <w:spacing w:val="-1"/>
        </w:rPr>
        <w:t>across</w:t>
      </w:r>
      <w:r>
        <w:t xml:space="preserve"> </w:t>
      </w:r>
      <w:r>
        <w:rPr>
          <w:spacing w:val="-1"/>
        </w:rPr>
        <w:t>Engineers</w:t>
      </w:r>
      <w:r>
        <w:t xml:space="preserve"> </w:t>
      </w:r>
      <w:r>
        <w:rPr>
          <w:spacing w:val="-1"/>
        </w:rPr>
        <w:t>Australia</w:t>
      </w:r>
      <w:r>
        <w:rPr>
          <w:spacing w:val="-2"/>
        </w:rPr>
        <w:t xml:space="preserve"> </w:t>
      </w:r>
      <w:r>
        <w:t xml:space="preserve">as </w:t>
      </w:r>
      <w:r>
        <w:rPr>
          <w:spacing w:val="-1"/>
        </w:rPr>
        <w:t>required.</w:t>
      </w:r>
    </w:p>
    <w:p w14:paraId="7ECE557B" w14:textId="77777777" w:rsidR="003B406C" w:rsidRDefault="003B406C">
      <w:pPr>
        <w:rPr>
          <w:rFonts w:ascii="Calibri" w:eastAsia="Calibri" w:hAnsi="Calibri" w:cs="Calibri"/>
        </w:rPr>
      </w:pPr>
    </w:p>
    <w:p w14:paraId="4CB24552" w14:textId="77777777" w:rsidR="003B406C" w:rsidRDefault="003B406C">
      <w:pPr>
        <w:spacing w:before="11"/>
        <w:rPr>
          <w:rFonts w:ascii="Calibri" w:eastAsia="Calibri" w:hAnsi="Calibri" w:cs="Calibri"/>
          <w:sz w:val="21"/>
          <w:szCs w:val="21"/>
        </w:rPr>
      </w:pPr>
    </w:p>
    <w:p w14:paraId="6E1A3B85" w14:textId="77777777" w:rsidR="003B406C" w:rsidRDefault="005F14D2">
      <w:pPr>
        <w:pStyle w:val="Heading1"/>
        <w:numPr>
          <w:ilvl w:val="0"/>
          <w:numId w:val="5"/>
        </w:numPr>
        <w:tabs>
          <w:tab w:val="left" w:pos="573"/>
        </w:tabs>
        <w:ind w:left="572" w:hanging="360"/>
        <w:rPr>
          <w:b w:val="0"/>
          <w:bCs w:val="0"/>
        </w:rPr>
      </w:pPr>
      <w:r>
        <w:t>EXPECTED</w:t>
      </w:r>
      <w:r>
        <w:rPr>
          <w:spacing w:val="-9"/>
        </w:rPr>
        <w:t xml:space="preserve"> </w:t>
      </w:r>
      <w:r>
        <w:rPr>
          <w:spacing w:val="-1"/>
        </w:rPr>
        <w:t>BEHAVIOURS</w:t>
      </w:r>
    </w:p>
    <w:p w14:paraId="7F6A4A42" w14:textId="77777777" w:rsidR="003B406C" w:rsidRDefault="003B406C">
      <w:pPr>
        <w:spacing w:before="8"/>
        <w:rPr>
          <w:rFonts w:ascii="Calibri" w:eastAsia="Calibri" w:hAnsi="Calibri" w:cs="Calibri"/>
          <w:b/>
          <w:bCs/>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2518"/>
        <w:gridCol w:w="7302"/>
      </w:tblGrid>
      <w:tr w:rsidR="003B406C" w14:paraId="2A51FFBF" w14:textId="77777777">
        <w:trPr>
          <w:trHeight w:hRule="exact" w:val="1106"/>
        </w:trPr>
        <w:tc>
          <w:tcPr>
            <w:tcW w:w="2518" w:type="dxa"/>
            <w:tcBorders>
              <w:top w:val="single" w:sz="5" w:space="0" w:color="000000"/>
              <w:left w:val="single" w:sz="5" w:space="0" w:color="000000"/>
              <w:bottom w:val="single" w:sz="5" w:space="0" w:color="000000"/>
              <w:right w:val="single" w:sz="5" w:space="0" w:color="000000"/>
            </w:tcBorders>
          </w:tcPr>
          <w:p w14:paraId="2BAFCA60" w14:textId="77777777" w:rsidR="003B406C" w:rsidRDefault="005F14D2">
            <w:pPr>
              <w:pStyle w:val="TableParagraph"/>
              <w:spacing w:line="291" w:lineRule="exact"/>
              <w:ind w:left="210"/>
              <w:rPr>
                <w:rFonts w:ascii="Calibri" w:eastAsia="Calibri" w:hAnsi="Calibri" w:cs="Calibri"/>
                <w:sz w:val="24"/>
                <w:szCs w:val="24"/>
              </w:rPr>
            </w:pPr>
            <w:r>
              <w:rPr>
                <w:rFonts w:ascii="Calibri"/>
                <w:b/>
                <w:spacing w:val="-1"/>
                <w:sz w:val="24"/>
              </w:rPr>
              <w:t>Stakeholder</w:t>
            </w:r>
            <w:r>
              <w:rPr>
                <w:rFonts w:ascii="Calibri"/>
                <w:b/>
                <w:spacing w:val="-10"/>
                <w:sz w:val="24"/>
              </w:rPr>
              <w:t xml:space="preserve"> </w:t>
            </w:r>
            <w:r>
              <w:rPr>
                <w:rFonts w:ascii="Calibri"/>
                <w:b/>
                <w:spacing w:val="-1"/>
                <w:sz w:val="24"/>
              </w:rPr>
              <w:t>Focus</w:t>
            </w:r>
          </w:p>
        </w:tc>
        <w:tc>
          <w:tcPr>
            <w:tcW w:w="7302" w:type="dxa"/>
            <w:tcBorders>
              <w:top w:val="single" w:sz="5" w:space="0" w:color="000000"/>
              <w:left w:val="single" w:sz="5" w:space="0" w:color="000000"/>
              <w:bottom w:val="single" w:sz="5" w:space="0" w:color="000000"/>
              <w:right w:val="single" w:sz="5" w:space="0" w:color="000000"/>
            </w:tcBorders>
          </w:tcPr>
          <w:p w14:paraId="11F39D38" w14:textId="77777777" w:rsidR="003B406C" w:rsidRDefault="005F14D2">
            <w:pPr>
              <w:pStyle w:val="ListParagraph"/>
              <w:numPr>
                <w:ilvl w:val="0"/>
                <w:numId w:val="4"/>
              </w:numPr>
              <w:tabs>
                <w:tab w:val="left" w:pos="931"/>
              </w:tabs>
              <w:ind w:right="211"/>
              <w:rPr>
                <w:rFonts w:ascii="Calibri" w:eastAsia="Calibri" w:hAnsi="Calibri" w:cs="Calibri"/>
              </w:rPr>
            </w:pPr>
            <w:r>
              <w:rPr>
                <w:rFonts w:ascii="Calibri"/>
                <w:spacing w:val="-1"/>
              </w:rPr>
              <w:t>Provides</w:t>
            </w:r>
            <w:r>
              <w:rPr>
                <w:rFonts w:ascii="Calibri"/>
                <w:spacing w:val="-2"/>
              </w:rPr>
              <w:t xml:space="preserve"> </w:t>
            </w:r>
            <w:r>
              <w:rPr>
                <w:rFonts w:ascii="Calibri"/>
                <w:spacing w:val="-1"/>
              </w:rPr>
              <w:t>timely</w:t>
            </w:r>
            <w:r>
              <w:rPr>
                <w:rFonts w:ascii="Calibri"/>
                <w:spacing w:val="-2"/>
              </w:rPr>
              <w:t xml:space="preserve"> </w:t>
            </w:r>
            <w:r>
              <w:rPr>
                <w:rFonts w:ascii="Calibri"/>
                <w:spacing w:val="-1"/>
              </w:rPr>
              <w:t>advice</w:t>
            </w:r>
            <w:r>
              <w:rPr>
                <w:rFonts w:ascii="Calibri"/>
              </w:rPr>
              <w:t xml:space="preserve"> </w:t>
            </w:r>
            <w:r>
              <w:rPr>
                <w:rFonts w:ascii="Calibri"/>
                <w:spacing w:val="-1"/>
              </w:rPr>
              <w:t>and</w:t>
            </w:r>
            <w:r>
              <w:rPr>
                <w:rFonts w:ascii="Calibri"/>
                <w:spacing w:val="-3"/>
              </w:rPr>
              <w:t xml:space="preserve"> </w:t>
            </w:r>
            <w:r>
              <w:rPr>
                <w:rFonts w:ascii="Calibri"/>
                <w:spacing w:val="-1"/>
              </w:rPr>
              <w:t>solutions</w:t>
            </w:r>
            <w:r>
              <w:rPr>
                <w:rFonts w:ascii="Calibri"/>
              </w:rPr>
              <w:t xml:space="preserve"> </w:t>
            </w:r>
            <w:r>
              <w:rPr>
                <w:rFonts w:ascii="Calibri"/>
                <w:spacing w:val="-1"/>
              </w:rPr>
              <w:t>that</w:t>
            </w:r>
            <w:r>
              <w:rPr>
                <w:rFonts w:ascii="Calibri"/>
                <w:spacing w:val="-2"/>
              </w:rPr>
              <w:t xml:space="preserve"> </w:t>
            </w:r>
            <w:r>
              <w:rPr>
                <w:rFonts w:ascii="Calibri"/>
                <w:spacing w:val="-1"/>
              </w:rPr>
              <w:t>reflect</w:t>
            </w:r>
            <w:r>
              <w:rPr>
                <w:rFonts w:ascii="Calibri"/>
                <w:spacing w:val="1"/>
              </w:rPr>
              <w:t xml:space="preserve"> </w:t>
            </w:r>
            <w:r>
              <w:rPr>
                <w:rFonts w:ascii="Calibri"/>
              </w:rPr>
              <w:t>an</w:t>
            </w:r>
            <w:r>
              <w:rPr>
                <w:rFonts w:ascii="Calibri"/>
                <w:spacing w:val="-1"/>
              </w:rPr>
              <w:t xml:space="preserve"> understanding </w:t>
            </w:r>
            <w:r>
              <w:rPr>
                <w:rFonts w:ascii="Calibri"/>
              </w:rPr>
              <w:t>of</w:t>
            </w:r>
            <w:r>
              <w:rPr>
                <w:rFonts w:ascii="Calibri"/>
                <w:spacing w:val="53"/>
              </w:rPr>
              <w:t xml:space="preserve"> </w:t>
            </w:r>
            <w:r>
              <w:rPr>
                <w:rFonts w:ascii="Calibri"/>
                <w:spacing w:val="-1"/>
              </w:rPr>
              <w:t>internal</w:t>
            </w:r>
            <w:r>
              <w:rPr>
                <w:rFonts w:ascii="Calibri"/>
              </w:rPr>
              <w:t xml:space="preserve"> </w:t>
            </w:r>
            <w:r>
              <w:rPr>
                <w:rFonts w:ascii="Calibri"/>
                <w:spacing w:val="-1"/>
              </w:rPr>
              <w:t>and external</w:t>
            </w:r>
            <w:r>
              <w:rPr>
                <w:rFonts w:ascii="Calibri"/>
              </w:rPr>
              <w:t xml:space="preserve"> </w:t>
            </w:r>
            <w:r>
              <w:rPr>
                <w:rFonts w:ascii="Calibri"/>
                <w:spacing w:val="-1"/>
              </w:rPr>
              <w:t>stakeholder</w:t>
            </w:r>
            <w:r>
              <w:rPr>
                <w:rFonts w:ascii="Calibri"/>
              </w:rPr>
              <w:t xml:space="preserve"> </w:t>
            </w:r>
            <w:r>
              <w:rPr>
                <w:rFonts w:ascii="Calibri"/>
                <w:spacing w:val="-1"/>
              </w:rPr>
              <w:t>needs.</w:t>
            </w:r>
          </w:p>
          <w:p w14:paraId="49E326BD" w14:textId="77777777" w:rsidR="003B406C" w:rsidRDefault="005F14D2">
            <w:pPr>
              <w:pStyle w:val="ListParagraph"/>
              <w:numPr>
                <w:ilvl w:val="0"/>
                <w:numId w:val="4"/>
              </w:numPr>
              <w:tabs>
                <w:tab w:val="left" w:pos="931"/>
              </w:tabs>
              <w:ind w:right="628"/>
              <w:rPr>
                <w:rFonts w:ascii="Calibri" w:eastAsia="Calibri" w:hAnsi="Calibri" w:cs="Calibri"/>
              </w:rPr>
            </w:pPr>
            <w:r>
              <w:rPr>
                <w:rFonts w:ascii="Calibri"/>
                <w:spacing w:val="-1"/>
              </w:rPr>
              <w:t>Actively</w:t>
            </w:r>
            <w:r>
              <w:rPr>
                <w:rFonts w:ascii="Calibri"/>
              </w:rPr>
              <w:t xml:space="preserve"> </w:t>
            </w:r>
            <w:r>
              <w:rPr>
                <w:rFonts w:ascii="Calibri"/>
                <w:spacing w:val="-1"/>
              </w:rPr>
              <w:t>supports</w:t>
            </w:r>
            <w:r>
              <w:rPr>
                <w:rFonts w:ascii="Calibri"/>
                <w:spacing w:val="-2"/>
              </w:rPr>
              <w:t xml:space="preserve"> </w:t>
            </w:r>
            <w:r>
              <w:rPr>
                <w:rFonts w:ascii="Calibri"/>
                <w:spacing w:val="-1"/>
              </w:rPr>
              <w:t>team members</w:t>
            </w:r>
            <w:r>
              <w:rPr>
                <w:rFonts w:ascii="Calibri"/>
                <w:spacing w:val="-2"/>
              </w:rPr>
              <w:t xml:space="preserve"> </w:t>
            </w:r>
            <w:r>
              <w:rPr>
                <w:rFonts w:ascii="Calibri"/>
              </w:rPr>
              <w:t>to</w:t>
            </w:r>
            <w:r>
              <w:rPr>
                <w:rFonts w:ascii="Calibri"/>
                <w:spacing w:val="-1"/>
              </w:rPr>
              <w:t xml:space="preserve"> satisfy</w:t>
            </w:r>
            <w:r>
              <w:rPr>
                <w:rFonts w:ascii="Calibri"/>
              </w:rPr>
              <w:t xml:space="preserve"> </w:t>
            </w:r>
            <w:r>
              <w:rPr>
                <w:rFonts w:ascii="Calibri"/>
                <w:spacing w:val="-1"/>
              </w:rPr>
              <w:t>internal</w:t>
            </w:r>
            <w:r>
              <w:rPr>
                <w:rFonts w:ascii="Calibri"/>
              </w:rPr>
              <w:t xml:space="preserve"> </w:t>
            </w:r>
            <w:r>
              <w:rPr>
                <w:rFonts w:ascii="Calibri"/>
                <w:spacing w:val="-2"/>
              </w:rPr>
              <w:t>and</w:t>
            </w:r>
            <w:r>
              <w:rPr>
                <w:rFonts w:ascii="Calibri"/>
                <w:spacing w:val="-1"/>
              </w:rPr>
              <w:t xml:space="preserve"> external</w:t>
            </w:r>
            <w:r>
              <w:rPr>
                <w:rFonts w:ascii="Calibri"/>
                <w:spacing w:val="49"/>
              </w:rPr>
              <w:t xml:space="preserve"> </w:t>
            </w:r>
            <w:r>
              <w:rPr>
                <w:rFonts w:ascii="Calibri"/>
                <w:spacing w:val="-1"/>
              </w:rPr>
              <w:t>stakeholders.</w:t>
            </w:r>
          </w:p>
        </w:tc>
      </w:tr>
      <w:tr w:rsidR="003B406C" w14:paraId="09063508" w14:textId="77777777">
        <w:trPr>
          <w:trHeight w:hRule="exact" w:val="1109"/>
        </w:trPr>
        <w:tc>
          <w:tcPr>
            <w:tcW w:w="2518" w:type="dxa"/>
            <w:tcBorders>
              <w:top w:val="single" w:sz="5" w:space="0" w:color="000000"/>
              <w:left w:val="single" w:sz="5" w:space="0" w:color="000000"/>
              <w:bottom w:val="single" w:sz="5" w:space="0" w:color="000000"/>
              <w:right w:val="single" w:sz="5" w:space="0" w:color="000000"/>
            </w:tcBorders>
          </w:tcPr>
          <w:p w14:paraId="26CD091F" w14:textId="77777777" w:rsidR="003B406C" w:rsidRDefault="005F14D2">
            <w:pPr>
              <w:pStyle w:val="TableParagraph"/>
              <w:spacing w:line="291" w:lineRule="exact"/>
              <w:ind w:left="210"/>
              <w:rPr>
                <w:rFonts w:ascii="Calibri" w:eastAsia="Calibri" w:hAnsi="Calibri" w:cs="Calibri"/>
                <w:sz w:val="24"/>
                <w:szCs w:val="24"/>
              </w:rPr>
            </w:pPr>
            <w:r>
              <w:rPr>
                <w:rFonts w:ascii="Calibri"/>
                <w:b/>
                <w:spacing w:val="-1"/>
                <w:sz w:val="24"/>
              </w:rPr>
              <w:t>Change</w:t>
            </w:r>
            <w:r>
              <w:rPr>
                <w:rFonts w:ascii="Calibri"/>
                <w:b/>
                <w:spacing w:val="-10"/>
                <w:sz w:val="24"/>
              </w:rPr>
              <w:t xml:space="preserve"> </w:t>
            </w:r>
            <w:r>
              <w:rPr>
                <w:rFonts w:ascii="Calibri"/>
                <w:b/>
                <w:spacing w:val="-1"/>
                <w:sz w:val="24"/>
              </w:rPr>
              <w:t>Agent</w:t>
            </w:r>
          </w:p>
        </w:tc>
        <w:tc>
          <w:tcPr>
            <w:tcW w:w="7302" w:type="dxa"/>
            <w:tcBorders>
              <w:top w:val="single" w:sz="5" w:space="0" w:color="000000"/>
              <w:left w:val="single" w:sz="5" w:space="0" w:color="000000"/>
              <w:bottom w:val="single" w:sz="5" w:space="0" w:color="000000"/>
              <w:right w:val="single" w:sz="5" w:space="0" w:color="000000"/>
            </w:tcBorders>
          </w:tcPr>
          <w:p w14:paraId="22E3AFB9" w14:textId="77777777" w:rsidR="003B406C" w:rsidRDefault="005F14D2">
            <w:pPr>
              <w:pStyle w:val="ListParagraph"/>
              <w:numPr>
                <w:ilvl w:val="0"/>
                <w:numId w:val="3"/>
              </w:numPr>
              <w:tabs>
                <w:tab w:val="left" w:pos="931"/>
              </w:tabs>
              <w:ind w:right="554"/>
              <w:rPr>
                <w:rFonts w:ascii="Calibri" w:eastAsia="Calibri" w:hAnsi="Calibri" w:cs="Calibri"/>
              </w:rPr>
            </w:pPr>
            <w:r>
              <w:rPr>
                <w:rFonts w:ascii="Calibri"/>
                <w:spacing w:val="-1"/>
              </w:rPr>
              <w:t>Constructively</w:t>
            </w:r>
            <w:r>
              <w:rPr>
                <w:rFonts w:ascii="Calibri"/>
              </w:rPr>
              <w:t xml:space="preserve"> </w:t>
            </w:r>
            <w:r>
              <w:rPr>
                <w:rFonts w:ascii="Calibri"/>
                <w:spacing w:val="-1"/>
              </w:rPr>
              <w:t>challenges</w:t>
            </w:r>
            <w:r>
              <w:rPr>
                <w:rFonts w:ascii="Calibri"/>
              </w:rPr>
              <w:t xml:space="preserve"> </w:t>
            </w:r>
            <w:r>
              <w:rPr>
                <w:rFonts w:ascii="Calibri"/>
                <w:spacing w:val="-1"/>
              </w:rPr>
              <w:t>issues.</w:t>
            </w:r>
            <w:r>
              <w:rPr>
                <w:rFonts w:ascii="Calibri"/>
              </w:rPr>
              <w:t xml:space="preserve"> </w:t>
            </w:r>
            <w:r>
              <w:rPr>
                <w:rFonts w:ascii="Calibri"/>
                <w:spacing w:val="-2"/>
              </w:rPr>
              <w:t>Offers</w:t>
            </w:r>
            <w:r>
              <w:rPr>
                <w:rFonts w:ascii="Calibri"/>
              </w:rPr>
              <w:t xml:space="preserve"> </w:t>
            </w:r>
            <w:r>
              <w:rPr>
                <w:rFonts w:ascii="Calibri"/>
                <w:spacing w:val="-1"/>
              </w:rPr>
              <w:t>alternative</w:t>
            </w:r>
            <w:r>
              <w:rPr>
                <w:rFonts w:ascii="Calibri"/>
              </w:rPr>
              <w:t xml:space="preserve"> </w:t>
            </w:r>
            <w:r>
              <w:rPr>
                <w:rFonts w:ascii="Calibri"/>
                <w:spacing w:val="-1"/>
              </w:rPr>
              <w:t>solutions</w:t>
            </w:r>
            <w:r>
              <w:rPr>
                <w:rFonts w:ascii="Calibri"/>
              </w:rPr>
              <w:t xml:space="preserve"> </w:t>
            </w:r>
            <w:r>
              <w:rPr>
                <w:rFonts w:ascii="Calibri"/>
                <w:spacing w:val="-1"/>
              </w:rPr>
              <w:t>that</w:t>
            </w:r>
            <w:r>
              <w:rPr>
                <w:rFonts w:ascii="Calibri"/>
                <w:spacing w:val="35"/>
              </w:rPr>
              <w:t xml:space="preserve"> </w:t>
            </w:r>
            <w:r>
              <w:rPr>
                <w:rFonts w:ascii="Calibri"/>
                <w:spacing w:val="-1"/>
              </w:rPr>
              <w:t>contribute</w:t>
            </w:r>
            <w:r>
              <w:rPr>
                <w:rFonts w:ascii="Calibri"/>
                <w:spacing w:val="-2"/>
              </w:rPr>
              <w:t xml:space="preserve"> </w:t>
            </w:r>
            <w:r>
              <w:rPr>
                <w:rFonts w:ascii="Calibri"/>
                <w:spacing w:val="-1"/>
              </w:rPr>
              <w:t>new</w:t>
            </w:r>
            <w:r>
              <w:rPr>
                <w:rFonts w:ascii="Calibri"/>
                <w:spacing w:val="-2"/>
              </w:rPr>
              <w:t xml:space="preserve"> </w:t>
            </w:r>
            <w:r>
              <w:rPr>
                <w:rFonts w:ascii="Calibri"/>
              </w:rPr>
              <w:t>and</w:t>
            </w:r>
            <w:r>
              <w:rPr>
                <w:rFonts w:ascii="Calibri"/>
                <w:spacing w:val="-2"/>
              </w:rPr>
              <w:t xml:space="preserve"> </w:t>
            </w:r>
            <w:r>
              <w:rPr>
                <w:rFonts w:ascii="Calibri"/>
                <w:spacing w:val="-1"/>
              </w:rPr>
              <w:t>better</w:t>
            </w:r>
            <w:r>
              <w:rPr>
                <w:rFonts w:ascii="Calibri"/>
                <w:spacing w:val="-2"/>
              </w:rPr>
              <w:t xml:space="preserve"> </w:t>
            </w:r>
            <w:r>
              <w:rPr>
                <w:rFonts w:ascii="Calibri"/>
              </w:rPr>
              <w:t>ways</w:t>
            </w:r>
            <w:r>
              <w:rPr>
                <w:rFonts w:ascii="Calibri"/>
                <w:spacing w:val="-2"/>
              </w:rPr>
              <w:t xml:space="preserve"> </w:t>
            </w:r>
            <w:r>
              <w:rPr>
                <w:rFonts w:ascii="Calibri"/>
              </w:rPr>
              <w:t>of</w:t>
            </w:r>
            <w:r>
              <w:rPr>
                <w:rFonts w:ascii="Calibri"/>
                <w:spacing w:val="-2"/>
              </w:rPr>
              <w:t xml:space="preserve"> </w:t>
            </w:r>
            <w:r>
              <w:rPr>
                <w:rFonts w:ascii="Calibri"/>
                <w:spacing w:val="-1"/>
              </w:rPr>
              <w:t>operating.</w:t>
            </w:r>
          </w:p>
          <w:p w14:paraId="13D90E4C" w14:textId="77777777" w:rsidR="003B406C" w:rsidRDefault="005F14D2">
            <w:pPr>
              <w:pStyle w:val="ListParagraph"/>
              <w:numPr>
                <w:ilvl w:val="0"/>
                <w:numId w:val="3"/>
              </w:numPr>
              <w:tabs>
                <w:tab w:val="left" w:pos="931"/>
              </w:tabs>
              <w:ind w:right="529"/>
              <w:rPr>
                <w:rFonts w:ascii="Calibri" w:eastAsia="Calibri" w:hAnsi="Calibri" w:cs="Calibri"/>
              </w:rPr>
            </w:pPr>
            <w:r>
              <w:rPr>
                <w:rFonts w:ascii="Calibri"/>
              </w:rPr>
              <w:t>Assesses</w:t>
            </w:r>
            <w:r>
              <w:rPr>
                <w:rFonts w:ascii="Calibri"/>
                <w:spacing w:val="-3"/>
              </w:rPr>
              <w:t xml:space="preserve"> </w:t>
            </w:r>
            <w:r>
              <w:rPr>
                <w:rFonts w:ascii="Calibri"/>
                <w:spacing w:val="-1"/>
              </w:rPr>
              <w:t>impact</w:t>
            </w:r>
            <w:r>
              <w:rPr>
                <w:rFonts w:ascii="Calibri"/>
                <w:spacing w:val="-2"/>
              </w:rPr>
              <w:t xml:space="preserve"> </w:t>
            </w:r>
            <w:r>
              <w:rPr>
                <w:rFonts w:ascii="Calibri"/>
              </w:rPr>
              <w:t xml:space="preserve">of </w:t>
            </w:r>
            <w:r>
              <w:rPr>
                <w:rFonts w:ascii="Calibri"/>
                <w:spacing w:val="-1"/>
              </w:rPr>
              <w:t>change</w:t>
            </w:r>
            <w:r>
              <w:rPr>
                <w:rFonts w:ascii="Calibri"/>
                <w:spacing w:val="-4"/>
              </w:rPr>
              <w:t xml:space="preserve"> </w:t>
            </w:r>
            <w:r>
              <w:rPr>
                <w:rFonts w:ascii="Calibri"/>
                <w:spacing w:val="-1"/>
              </w:rPr>
              <w:t>and encourages</w:t>
            </w:r>
            <w:r>
              <w:rPr>
                <w:rFonts w:ascii="Calibri"/>
                <w:spacing w:val="-2"/>
              </w:rPr>
              <w:t xml:space="preserve"> </w:t>
            </w:r>
            <w:r>
              <w:rPr>
                <w:rFonts w:ascii="Calibri"/>
                <w:spacing w:val="-1"/>
              </w:rPr>
              <w:t xml:space="preserve">cooperation </w:t>
            </w:r>
            <w:r>
              <w:rPr>
                <w:rFonts w:ascii="Calibri"/>
              </w:rPr>
              <w:t xml:space="preserve">in </w:t>
            </w:r>
            <w:r>
              <w:rPr>
                <w:rFonts w:ascii="Calibri"/>
                <w:spacing w:val="-1"/>
              </w:rPr>
              <w:t>coping</w:t>
            </w:r>
            <w:r>
              <w:rPr>
                <w:rFonts w:ascii="Calibri"/>
                <w:spacing w:val="45"/>
              </w:rPr>
              <w:t xml:space="preserve"> </w:t>
            </w:r>
            <w:r>
              <w:rPr>
                <w:rFonts w:ascii="Calibri"/>
              </w:rPr>
              <w:t xml:space="preserve">with </w:t>
            </w:r>
            <w:r>
              <w:rPr>
                <w:rFonts w:ascii="Calibri"/>
                <w:spacing w:val="-1"/>
              </w:rPr>
              <w:t>change.</w:t>
            </w:r>
          </w:p>
        </w:tc>
      </w:tr>
      <w:tr w:rsidR="003B406C" w14:paraId="76DC24C5" w14:textId="77777777">
        <w:trPr>
          <w:trHeight w:hRule="exact" w:val="1106"/>
        </w:trPr>
        <w:tc>
          <w:tcPr>
            <w:tcW w:w="2518" w:type="dxa"/>
            <w:tcBorders>
              <w:top w:val="single" w:sz="5" w:space="0" w:color="000000"/>
              <w:left w:val="single" w:sz="5" w:space="0" w:color="000000"/>
              <w:bottom w:val="single" w:sz="5" w:space="0" w:color="000000"/>
              <w:right w:val="single" w:sz="5" w:space="0" w:color="000000"/>
            </w:tcBorders>
          </w:tcPr>
          <w:p w14:paraId="4E2D28F4" w14:textId="77777777" w:rsidR="003B406C" w:rsidRDefault="005F14D2">
            <w:pPr>
              <w:pStyle w:val="TableParagraph"/>
              <w:spacing w:line="291" w:lineRule="exact"/>
              <w:ind w:left="102"/>
              <w:rPr>
                <w:rFonts w:ascii="Calibri" w:eastAsia="Calibri" w:hAnsi="Calibri" w:cs="Calibri"/>
                <w:sz w:val="24"/>
                <w:szCs w:val="24"/>
              </w:rPr>
            </w:pPr>
            <w:r>
              <w:rPr>
                <w:rFonts w:ascii="Calibri"/>
                <w:b/>
                <w:spacing w:val="-1"/>
                <w:sz w:val="24"/>
              </w:rPr>
              <w:t>Effective</w:t>
            </w:r>
            <w:r>
              <w:rPr>
                <w:rFonts w:ascii="Calibri"/>
                <w:b/>
                <w:spacing w:val="-12"/>
                <w:sz w:val="24"/>
              </w:rPr>
              <w:t xml:space="preserve"> </w:t>
            </w:r>
            <w:r>
              <w:rPr>
                <w:rFonts w:ascii="Calibri"/>
                <w:b/>
                <w:spacing w:val="-1"/>
                <w:sz w:val="24"/>
              </w:rPr>
              <w:t>Collaborator</w:t>
            </w:r>
          </w:p>
        </w:tc>
        <w:tc>
          <w:tcPr>
            <w:tcW w:w="7302" w:type="dxa"/>
            <w:tcBorders>
              <w:top w:val="single" w:sz="5" w:space="0" w:color="000000"/>
              <w:left w:val="single" w:sz="5" w:space="0" w:color="000000"/>
              <w:bottom w:val="single" w:sz="5" w:space="0" w:color="000000"/>
              <w:right w:val="single" w:sz="5" w:space="0" w:color="000000"/>
            </w:tcBorders>
          </w:tcPr>
          <w:p w14:paraId="3589098F" w14:textId="77777777" w:rsidR="003B406C" w:rsidRDefault="005F14D2">
            <w:pPr>
              <w:pStyle w:val="ListParagraph"/>
              <w:numPr>
                <w:ilvl w:val="0"/>
                <w:numId w:val="2"/>
              </w:numPr>
              <w:tabs>
                <w:tab w:val="left" w:pos="931"/>
              </w:tabs>
              <w:ind w:right="1361"/>
              <w:rPr>
                <w:rFonts w:ascii="Calibri" w:eastAsia="Calibri" w:hAnsi="Calibri" w:cs="Calibri"/>
              </w:rPr>
            </w:pPr>
            <w:r>
              <w:rPr>
                <w:rFonts w:ascii="Calibri"/>
                <w:spacing w:val="-1"/>
              </w:rPr>
              <w:t>Demonstrates</w:t>
            </w:r>
            <w:r>
              <w:rPr>
                <w:rFonts w:ascii="Calibri"/>
              </w:rPr>
              <w:t xml:space="preserve"> </w:t>
            </w:r>
            <w:r>
              <w:rPr>
                <w:rFonts w:ascii="Calibri"/>
                <w:spacing w:val="-1"/>
              </w:rPr>
              <w:t>actively</w:t>
            </w:r>
            <w:r>
              <w:rPr>
                <w:rFonts w:ascii="Calibri"/>
              </w:rPr>
              <w:t xml:space="preserve"> </w:t>
            </w:r>
            <w:r>
              <w:rPr>
                <w:rFonts w:ascii="Calibri"/>
                <w:spacing w:val="-1"/>
              </w:rPr>
              <w:t>listening skills</w:t>
            </w:r>
            <w:r>
              <w:rPr>
                <w:rFonts w:ascii="Calibri"/>
              </w:rPr>
              <w:t xml:space="preserve"> to </w:t>
            </w:r>
            <w:r>
              <w:rPr>
                <w:rFonts w:ascii="Calibri"/>
                <w:spacing w:val="-1"/>
              </w:rPr>
              <w:t>ensure</w:t>
            </w:r>
            <w:r>
              <w:rPr>
                <w:rFonts w:ascii="Calibri"/>
                <w:spacing w:val="-2"/>
              </w:rPr>
              <w:t xml:space="preserve"> </w:t>
            </w:r>
            <w:r>
              <w:rPr>
                <w:rFonts w:ascii="Calibri"/>
                <w:spacing w:val="-1"/>
              </w:rPr>
              <w:t>accurate</w:t>
            </w:r>
            <w:r>
              <w:rPr>
                <w:rFonts w:ascii="Calibri"/>
                <w:spacing w:val="45"/>
              </w:rPr>
              <w:t xml:space="preserve"> </w:t>
            </w:r>
            <w:r>
              <w:rPr>
                <w:rFonts w:ascii="Calibri"/>
                <w:spacing w:val="-1"/>
              </w:rPr>
              <w:t xml:space="preserve">understanding </w:t>
            </w:r>
            <w:r>
              <w:rPr>
                <w:rFonts w:ascii="Calibri"/>
              </w:rPr>
              <w:t xml:space="preserve">of </w:t>
            </w:r>
            <w:r>
              <w:rPr>
                <w:rFonts w:ascii="Calibri"/>
                <w:spacing w:val="-1"/>
              </w:rPr>
              <w:t>stakeholder</w:t>
            </w:r>
            <w:r>
              <w:rPr>
                <w:rFonts w:ascii="Calibri"/>
              </w:rPr>
              <w:t xml:space="preserve"> </w:t>
            </w:r>
            <w:r>
              <w:rPr>
                <w:rFonts w:ascii="Calibri"/>
                <w:spacing w:val="-1"/>
              </w:rPr>
              <w:t>needs.</w:t>
            </w:r>
          </w:p>
          <w:p w14:paraId="65408285" w14:textId="77777777" w:rsidR="003B406C" w:rsidRDefault="005F14D2">
            <w:pPr>
              <w:pStyle w:val="ListParagraph"/>
              <w:numPr>
                <w:ilvl w:val="0"/>
                <w:numId w:val="2"/>
              </w:numPr>
              <w:tabs>
                <w:tab w:val="left" w:pos="931"/>
              </w:tabs>
              <w:ind w:right="296"/>
              <w:rPr>
                <w:rFonts w:ascii="Calibri" w:eastAsia="Calibri" w:hAnsi="Calibri" w:cs="Calibri"/>
              </w:rPr>
            </w:pPr>
            <w:r>
              <w:rPr>
                <w:rFonts w:ascii="Calibri"/>
                <w:spacing w:val="-1"/>
              </w:rPr>
              <w:t>Responsive</w:t>
            </w:r>
            <w:r>
              <w:rPr>
                <w:rFonts w:ascii="Calibri"/>
                <w:spacing w:val="-2"/>
              </w:rPr>
              <w:t xml:space="preserve"> </w:t>
            </w:r>
            <w:r>
              <w:rPr>
                <w:rFonts w:ascii="Calibri"/>
              </w:rPr>
              <w:t>to</w:t>
            </w:r>
            <w:r>
              <w:rPr>
                <w:rFonts w:ascii="Calibri"/>
                <w:spacing w:val="-1"/>
              </w:rPr>
              <w:t xml:space="preserve"> </w:t>
            </w:r>
            <w:r>
              <w:rPr>
                <w:rFonts w:ascii="Calibri"/>
              </w:rPr>
              <w:t>and</w:t>
            </w:r>
            <w:r>
              <w:rPr>
                <w:rFonts w:ascii="Calibri"/>
                <w:spacing w:val="-2"/>
              </w:rPr>
              <w:t xml:space="preserve"> </w:t>
            </w:r>
            <w:proofErr w:type="gramStart"/>
            <w:r>
              <w:rPr>
                <w:rFonts w:ascii="Calibri"/>
                <w:spacing w:val="-1"/>
              </w:rPr>
              <w:t>tailors</w:t>
            </w:r>
            <w:proofErr w:type="gramEnd"/>
            <w:r>
              <w:rPr>
                <w:rFonts w:ascii="Calibri"/>
              </w:rPr>
              <w:t xml:space="preserve"> </w:t>
            </w:r>
            <w:r>
              <w:rPr>
                <w:rFonts w:ascii="Calibri"/>
                <w:spacing w:val="-1"/>
              </w:rPr>
              <w:t>communication to ensure</w:t>
            </w:r>
            <w:r>
              <w:rPr>
                <w:rFonts w:ascii="Calibri"/>
              </w:rPr>
              <w:t xml:space="preserve"> </w:t>
            </w:r>
            <w:r>
              <w:rPr>
                <w:rFonts w:ascii="Calibri"/>
                <w:spacing w:val="-2"/>
              </w:rPr>
              <w:t xml:space="preserve">it </w:t>
            </w:r>
            <w:r>
              <w:rPr>
                <w:rFonts w:ascii="Calibri"/>
              </w:rPr>
              <w:t xml:space="preserve">is </w:t>
            </w:r>
            <w:r>
              <w:rPr>
                <w:rFonts w:ascii="Calibri"/>
                <w:spacing w:val="-1"/>
              </w:rPr>
              <w:t>appropriate</w:t>
            </w:r>
            <w:r>
              <w:rPr>
                <w:rFonts w:ascii="Calibri"/>
                <w:spacing w:val="55"/>
              </w:rPr>
              <w:t xml:space="preserve"> </w:t>
            </w:r>
            <w:r>
              <w:rPr>
                <w:rFonts w:ascii="Calibri"/>
                <w:spacing w:val="-1"/>
              </w:rPr>
              <w:t>for</w:t>
            </w:r>
            <w:r>
              <w:rPr>
                <w:rFonts w:ascii="Calibri"/>
              </w:rPr>
              <w:t xml:space="preserve"> </w:t>
            </w:r>
            <w:r>
              <w:rPr>
                <w:rFonts w:ascii="Calibri"/>
                <w:spacing w:val="-1"/>
              </w:rPr>
              <w:t>target</w:t>
            </w:r>
            <w:r>
              <w:rPr>
                <w:rFonts w:ascii="Calibri"/>
              </w:rPr>
              <w:t xml:space="preserve"> </w:t>
            </w:r>
            <w:r>
              <w:rPr>
                <w:rFonts w:ascii="Calibri"/>
                <w:spacing w:val="-1"/>
              </w:rPr>
              <w:t>audience.</w:t>
            </w:r>
          </w:p>
        </w:tc>
      </w:tr>
      <w:tr w:rsidR="003B406C" w14:paraId="3E17B5C7" w14:textId="77777777">
        <w:trPr>
          <w:trHeight w:hRule="exact" w:val="1378"/>
        </w:trPr>
        <w:tc>
          <w:tcPr>
            <w:tcW w:w="2518" w:type="dxa"/>
            <w:tcBorders>
              <w:top w:val="single" w:sz="5" w:space="0" w:color="000000"/>
              <w:left w:val="single" w:sz="5" w:space="0" w:color="000000"/>
              <w:bottom w:val="single" w:sz="5" w:space="0" w:color="000000"/>
              <w:right w:val="single" w:sz="5" w:space="0" w:color="000000"/>
            </w:tcBorders>
          </w:tcPr>
          <w:p w14:paraId="767B8E74" w14:textId="77777777" w:rsidR="003B406C" w:rsidRDefault="005F14D2">
            <w:pPr>
              <w:pStyle w:val="TableParagraph"/>
              <w:spacing w:line="292" w:lineRule="exact"/>
              <w:ind w:left="210"/>
              <w:rPr>
                <w:rFonts w:ascii="Calibri" w:eastAsia="Calibri" w:hAnsi="Calibri" w:cs="Calibri"/>
                <w:sz w:val="24"/>
                <w:szCs w:val="24"/>
              </w:rPr>
            </w:pPr>
            <w:r>
              <w:rPr>
                <w:rFonts w:ascii="Calibri"/>
                <w:b/>
                <w:spacing w:val="-1"/>
                <w:sz w:val="24"/>
              </w:rPr>
              <w:t>Delivers</w:t>
            </w:r>
            <w:r>
              <w:rPr>
                <w:rFonts w:ascii="Calibri"/>
                <w:b/>
                <w:spacing w:val="-5"/>
                <w:sz w:val="24"/>
              </w:rPr>
              <w:t xml:space="preserve"> </w:t>
            </w:r>
            <w:r>
              <w:rPr>
                <w:rFonts w:ascii="Calibri"/>
                <w:b/>
                <w:spacing w:val="-1"/>
                <w:sz w:val="24"/>
              </w:rPr>
              <w:t>Excellence</w:t>
            </w:r>
          </w:p>
        </w:tc>
        <w:tc>
          <w:tcPr>
            <w:tcW w:w="7302" w:type="dxa"/>
            <w:tcBorders>
              <w:top w:val="single" w:sz="5" w:space="0" w:color="000000"/>
              <w:left w:val="single" w:sz="5" w:space="0" w:color="000000"/>
              <w:bottom w:val="single" w:sz="5" w:space="0" w:color="000000"/>
              <w:right w:val="single" w:sz="5" w:space="0" w:color="000000"/>
            </w:tcBorders>
          </w:tcPr>
          <w:p w14:paraId="7D14DFC3" w14:textId="77777777" w:rsidR="003B406C" w:rsidRDefault="005F14D2">
            <w:pPr>
              <w:pStyle w:val="ListParagraph"/>
              <w:numPr>
                <w:ilvl w:val="0"/>
                <w:numId w:val="1"/>
              </w:numPr>
              <w:tabs>
                <w:tab w:val="left" w:pos="931"/>
              </w:tabs>
              <w:ind w:right="967"/>
              <w:rPr>
                <w:rFonts w:ascii="Calibri" w:eastAsia="Calibri" w:hAnsi="Calibri" w:cs="Calibri"/>
              </w:rPr>
            </w:pPr>
            <w:r>
              <w:rPr>
                <w:rFonts w:ascii="Calibri"/>
              </w:rPr>
              <w:t xml:space="preserve">Is </w:t>
            </w:r>
            <w:r>
              <w:rPr>
                <w:rFonts w:ascii="Calibri"/>
                <w:spacing w:val="-1"/>
              </w:rPr>
              <w:t>accountable</w:t>
            </w:r>
            <w:r>
              <w:rPr>
                <w:rFonts w:ascii="Calibri"/>
              </w:rPr>
              <w:t xml:space="preserve"> </w:t>
            </w:r>
            <w:r>
              <w:rPr>
                <w:rFonts w:ascii="Calibri"/>
                <w:spacing w:val="-1"/>
              </w:rPr>
              <w:t>for</w:t>
            </w:r>
            <w:r>
              <w:rPr>
                <w:rFonts w:ascii="Calibri"/>
              </w:rPr>
              <w:t xml:space="preserve"> </w:t>
            </w:r>
            <w:r>
              <w:rPr>
                <w:rFonts w:ascii="Calibri"/>
                <w:spacing w:val="-1"/>
              </w:rPr>
              <w:t>tasks</w:t>
            </w:r>
            <w:r>
              <w:rPr>
                <w:rFonts w:ascii="Calibri"/>
                <w:spacing w:val="1"/>
              </w:rPr>
              <w:t xml:space="preserve"> </w:t>
            </w:r>
            <w:r>
              <w:rPr>
                <w:rFonts w:ascii="Calibri"/>
                <w:spacing w:val="-1"/>
              </w:rPr>
              <w:t xml:space="preserve">assigned. </w:t>
            </w:r>
            <w:proofErr w:type="gramStart"/>
            <w:r>
              <w:rPr>
                <w:rFonts w:ascii="Calibri"/>
              </w:rPr>
              <w:t xml:space="preserve">Is able </w:t>
            </w:r>
            <w:r>
              <w:rPr>
                <w:rFonts w:ascii="Calibri"/>
                <w:spacing w:val="-1"/>
              </w:rPr>
              <w:t>to</w:t>
            </w:r>
            <w:proofErr w:type="gramEnd"/>
            <w:r>
              <w:rPr>
                <w:rFonts w:ascii="Calibri"/>
                <w:spacing w:val="-1"/>
              </w:rPr>
              <w:t xml:space="preserve"> manage</w:t>
            </w:r>
            <w:r>
              <w:rPr>
                <w:rFonts w:ascii="Calibri"/>
                <w:spacing w:val="-2"/>
              </w:rPr>
              <w:t xml:space="preserve"> </w:t>
            </w:r>
            <w:r>
              <w:rPr>
                <w:rFonts w:ascii="Calibri"/>
                <w:spacing w:val="-1"/>
              </w:rPr>
              <w:t>multiple</w:t>
            </w:r>
            <w:r>
              <w:rPr>
                <w:rFonts w:ascii="Calibri"/>
                <w:spacing w:val="31"/>
              </w:rPr>
              <w:t xml:space="preserve"> </w:t>
            </w:r>
            <w:r>
              <w:rPr>
                <w:rFonts w:ascii="Calibri"/>
                <w:spacing w:val="-1"/>
              </w:rPr>
              <w:t>priorities,</w:t>
            </w:r>
            <w:r>
              <w:rPr>
                <w:rFonts w:ascii="Calibri"/>
                <w:spacing w:val="-2"/>
              </w:rPr>
              <w:t xml:space="preserve"> </w:t>
            </w:r>
            <w:r>
              <w:rPr>
                <w:rFonts w:ascii="Calibri"/>
                <w:spacing w:val="-1"/>
              </w:rPr>
              <w:t>timeframes.</w:t>
            </w:r>
          </w:p>
          <w:p w14:paraId="24D94423" w14:textId="77777777" w:rsidR="003B406C" w:rsidRDefault="005F14D2">
            <w:pPr>
              <w:pStyle w:val="ListParagraph"/>
              <w:numPr>
                <w:ilvl w:val="0"/>
                <w:numId w:val="1"/>
              </w:numPr>
              <w:tabs>
                <w:tab w:val="left" w:pos="931"/>
              </w:tabs>
              <w:spacing w:before="1" w:line="239" w:lineRule="auto"/>
              <w:ind w:right="1191"/>
              <w:jc w:val="both"/>
              <w:rPr>
                <w:rFonts w:ascii="Calibri" w:eastAsia="Calibri" w:hAnsi="Calibri" w:cs="Calibri"/>
              </w:rPr>
            </w:pPr>
            <w:r>
              <w:rPr>
                <w:rFonts w:ascii="Calibri"/>
              </w:rPr>
              <w:t>Draws</w:t>
            </w:r>
            <w:r>
              <w:rPr>
                <w:rFonts w:ascii="Calibri"/>
                <w:spacing w:val="-3"/>
              </w:rPr>
              <w:t xml:space="preserve"> </w:t>
            </w:r>
            <w:r>
              <w:rPr>
                <w:rFonts w:ascii="Calibri"/>
              </w:rPr>
              <w:t>on</w:t>
            </w:r>
            <w:r>
              <w:rPr>
                <w:rFonts w:ascii="Calibri"/>
                <w:spacing w:val="-3"/>
              </w:rPr>
              <w:t xml:space="preserve"> </w:t>
            </w:r>
            <w:r>
              <w:rPr>
                <w:rFonts w:ascii="Calibri"/>
              </w:rPr>
              <w:t xml:space="preserve">the </w:t>
            </w:r>
            <w:r>
              <w:rPr>
                <w:rFonts w:ascii="Calibri"/>
                <w:spacing w:val="-1"/>
              </w:rPr>
              <w:t>information</w:t>
            </w:r>
            <w:r>
              <w:rPr>
                <w:rFonts w:ascii="Calibri"/>
                <w:spacing w:val="-3"/>
              </w:rPr>
              <w:t xml:space="preserve"> </w:t>
            </w:r>
            <w:r>
              <w:rPr>
                <w:rFonts w:ascii="Calibri"/>
                <w:spacing w:val="-1"/>
              </w:rPr>
              <w:t>from</w:t>
            </w:r>
            <w:r>
              <w:rPr>
                <w:rFonts w:ascii="Calibri"/>
                <w:spacing w:val="-2"/>
              </w:rPr>
              <w:t xml:space="preserve"> </w:t>
            </w:r>
            <w:proofErr w:type="gramStart"/>
            <w:r>
              <w:rPr>
                <w:rFonts w:ascii="Calibri"/>
              </w:rPr>
              <w:t xml:space="preserve">a </w:t>
            </w:r>
            <w:r>
              <w:rPr>
                <w:rFonts w:ascii="Calibri"/>
                <w:spacing w:val="-1"/>
              </w:rPr>
              <w:t>number</w:t>
            </w:r>
            <w:r>
              <w:rPr>
                <w:rFonts w:ascii="Calibri"/>
                <w:spacing w:val="-2"/>
              </w:rPr>
              <w:t xml:space="preserve"> </w:t>
            </w:r>
            <w:r>
              <w:rPr>
                <w:rFonts w:ascii="Calibri"/>
              </w:rPr>
              <w:t>of</w:t>
            </w:r>
            <w:proofErr w:type="gramEnd"/>
            <w:r>
              <w:rPr>
                <w:rFonts w:ascii="Calibri"/>
              </w:rPr>
              <w:t xml:space="preserve"> </w:t>
            </w:r>
            <w:r>
              <w:rPr>
                <w:rFonts w:ascii="Calibri"/>
                <w:spacing w:val="-1"/>
              </w:rPr>
              <w:t>sources,</w:t>
            </w:r>
            <w:r>
              <w:rPr>
                <w:rFonts w:ascii="Calibri"/>
                <w:spacing w:val="-2"/>
              </w:rPr>
              <w:t xml:space="preserve"> </w:t>
            </w:r>
            <w:r>
              <w:rPr>
                <w:rFonts w:ascii="Calibri"/>
                <w:spacing w:val="-1"/>
              </w:rPr>
              <w:t>uses</w:t>
            </w:r>
            <w:r>
              <w:rPr>
                <w:rFonts w:ascii="Calibri"/>
                <w:spacing w:val="24"/>
              </w:rPr>
              <w:t xml:space="preserve"> </w:t>
            </w:r>
            <w:r>
              <w:rPr>
                <w:rFonts w:ascii="Calibri"/>
                <w:spacing w:val="-1"/>
              </w:rPr>
              <w:t>experience</w:t>
            </w:r>
            <w:r>
              <w:rPr>
                <w:rFonts w:ascii="Calibri"/>
              </w:rPr>
              <w:t xml:space="preserve"> </w:t>
            </w:r>
            <w:r>
              <w:rPr>
                <w:rFonts w:ascii="Calibri"/>
                <w:spacing w:val="-1"/>
              </w:rPr>
              <w:t>and judgement</w:t>
            </w:r>
            <w:r>
              <w:rPr>
                <w:rFonts w:ascii="Calibri"/>
                <w:spacing w:val="-5"/>
              </w:rPr>
              <w:t xml:space="preserve"> </w:t>
            </w:r>
            <w:r>
              <w:rPr>
                <w:rFonts w:ascii="Calibri"/>
              </w:rPr>
              <w:t>to</w:t>
            </w:r>
            <w:r>
              <w:rPr>
                <w:rFonts w:ascii="Calibri"/>
                <w:spacing w:val="1"/>
              </w:rPr>
              <w:t xml:space="preserve"> </w:t>
            </w:r>
            <w:proofErr w:type="spellStart"/>
            <w:r>
              <w:rPr>
                <w:rFonts w:ascii="Calibri"/>
                <w:spacing w:val="-1"/>
              </w:rPr>
              <w:t>analyse</w:t>
            </w:r>
            <w:proofErr w:type="spellEnd"/>
            <w:r>
              <w:rPr>
                <w:rFonts w:ascii="Calibri"/>
                <w:spacing w:val="-2"/>
              </w:rPr>
              <w:t xml:space="preserve"> </w:t>
            </w:r>
            <w:r>
              <w:rPr>
                <w:rFonts w:ascii="Calibri"/>
                <w:spacing w:val="-1"/>
              </w:rPr>
              <w:t>what</w:t>
            </w:r>
            <w:r>
              <w:rPr>
                <w:rFonts w:ascii="Calibri"/>
              </w:rPr>
              <w:t xml:space="preserve"> </w:t>
            </w:r>
            <w:r>
              <w:rPr>
                <w:rFonts w:ascii="Calibri"/>
                <w:spacing w:val="-2"/>
              </w:rPr>
              <w:t>information</w:t>
            </w:r>
            <w:r>
              <w:rPr>
                <w:rFonts w:ascii="Calibri"/>
                <w:spacing w:val="-1"/>
              </w:rPr>
              <w:t xml:space="preserve"> </w:t>
            </w:r>
            <w:r>
              <w:rPr>
                <w:rFonts w:ascii="Calibri"/>
              </w:rPr>
              <w:t>is</w:t>
            </w:r>
            <w:r>
              <w:rPr>
                <w:rFonts w:ascii="Calibri"/>
                <w:spacing w:val="53"/>
              </w:rPr>
              <w:t xml:space="preserve"> </w:t>
            </w:r>
            <w:r>
              <w:rPr>
                <w:rFonts w:ascii="Calibri"/>
                <w:spacing w:val="-1"/>
              </w:rPr>
              <w:t>important.</w:t>
            </w:r>
          </w:p>
        </w:tc>
      </w:tr>
    </w:tbl>
    <w:p w14:paraId="2EA55C93" w14:textId="77777777" w:rsidR="003B406C" w:rsidRDefault="003B406C">
      <w:pPr>
        <w:spacing w:before="2"/>
        <w:rPr>
          <w:rFonts w:ascii="Calibri" w:eastAsia="Calibri" w:hAnsi="Calibri" w:cs="Calibri"/>
          <w:b/>
          <w:bCs/>
          <w:sz w:val="17"/>
          <w:szCs w:val="17"/>
        </w:rPr>
      </w:pPr>
    </w:p>
    <w:p w14:paraId="18DD3F9B" w14:textId="77777777" w:rsidR="003B406C" w:rsidRDefault="005F14D2">
      <w:pPr>
        <w:pStyle w:val="Heading1"/>
        <w:numPr>
          <w:ilvl w:val="0"/>
          <w:numId w:val="5"/>
        </w:numPr>
        <w:tabs>
          <w:tab w:val="left" w:pos="573"/>
        </w:tabs>
        <w:spacing w:before="51"/>
        <w:ind w:left="572" w:hanging="360"/>
        <w:rPr>
          <w:b w:val="0"/>
          <w:bCs w:val="0"/>
        </w:rPr>
      </w:pPr>
      <w:r>
        <w:rPr>
          <w:spacing w:val="-1"/>
        </w:rPr>
        <w:t>SELECTION</w:t>
      </w:r>
      <w:r>
        <w:rPr>
          <w:spacing w:val="-13"/>
        </w:rPr>
        <w:t xml:space="preserve"> </w:t>
      </w:r>
      <w:r>
        <w:rPr>
          <w:spacing w:val="-1"/>
        </w:rPr>
        <w:t>CRITERIA</w:t>
      </w:r>
    </w:p>
    <w:p w14:paraId="7ADDECBB" w14:textId="77777777" w:rsidR="003B406C" w:rsidRDefault="003B406C">
      <w:pPr>
        <w:spacing w:before="10"/>
        <w:rPr>
          <w:rFonts w:ascii="Calibri" w:eastAsia="Calibri" w:hAnsi="Calibri" w:cs="Calibri"/>
          <w:b/>
          <w:bCs/>
          <w:sz w:val="19"/>
          <w:szCs w:val="19"/>
        </w:rPr>
      </w:pPr>
    </w:p>
    <w:p w14:paraId="2ECFB074" w14:textId="77777777" w:rsidR="003B406C" w:rsidRDefault="005F14D2">
      <w:pPr>
        <w:pStyle w:val="BodyText"/>
        <w:numPr>
          <w:ilvl w:val="1"/>
          <w:numId w:val="5"/>
        </w:numPr>
        <w:tabs>
          <w:tab w:val="left" w:pos="933"/>
        </w:tabs>
        <w:ind w:left="932"/>
        <w:rPr>
          <w:rFonts w:cs="Calibri"/>
        </w:rPr>
      </w:pPr>
      <w:r>
        <w:t xml:space="preserve">A </w:t>
      </w:r>
      <w:r>
        <w:rPr>
          <w:spacing w:val="-1"/>
        </w:rPr>
        <w:t>proven</w:t>
      </w:r>
      <w:r>
        <w:t xml:space="preserve"> </w:t>
      </w:r>
      <w:r>
        <w:rPr>
          <w:spacing w:val="-1"/>
        </w:rPr>
        <w:t>ability to</w:t>
      </w:r>
      <w:r>
        <w:rPr>
          <w:spacing w:val="1"/>
        </w:rPr>
        <w:t xml:space="preserve"> </w:t>
      </w:r>
      <w:r>
        <w:rPr>
          <w:spacing w:val="-1"/>
        </w:rPr>
        <w:t>work</w:t>
      </w:r>
      <w:r>
        <w:rPr>
          <w:spacing w:val="-3"/>
        </w:rPr>
        <w:t xml:space="preserve"> </w:t>
      </w:r>
      <w:r>
        <w:t>as</w:t>
      </w:r>
      <w:r>
        <w:rPr>
          <w:spacing w:val="-2"/>
        </w:rPr>
        <w:t xml:space="preserve"> </w:t>
      </w:r>
      <w:r>
        <w:rPr>
          <w:spacing w:val="-1"/>
        </w:rPr>
        <w:t>part</w:t>
      </w:r>
      <w:r>
        <w:t xml:space="preserve"> of</w:t>
      </w:r>
      <w:r>
        <w:rPr>
          <w:spacing w:val="-2"/>
        </w:rPr>
        <w:t xml:space="preserve"> </w:t>
      </w:r>
      <w:r>
        <w:t xml:space="preserve">a </w:t>
      </w:r>
      <w:r>
        <w:rPr>
          <w:spacing w:val="-1"/>
        </w:rPr>
        <w:t>team,</w:t>
      </w:r>
      <w:r>
        <w:t xml:space="preserve"> </w:t>
      </w:r>
      <w:r>
        <w:rPr>
          <w:spacing w:val="-1"/>
        </w:rPr>
        <w:t>contributi</w:t>
      </w:r>
      <w:r>
        <w:rPr>
          <w:rFonts w:cs="Calibri"/>
          <w:spacing w:val="-1"/>
        </w:rPr>
        <w:t xml:space="preserve">ng </w:t>
      </w:r>
      <w:r>
        <w:rPr>
          <w:rFonts w:cs="Calibri"/>
        </w:rPr>
        <w:t>to</w:t>
      </w:r>
      <w:r>
        <w:rPr>
          <w:rFonts w:cs="Calibri"/>
          <w:spacing w:val="-1"/>
        </w:rPr>
        <w:t xml:space="preserve"> </w:t>
      </w:r>
      <w:r>
        <w:rPr>
          <w:rFonts w:cs="Calibri"/>
        </w:rPr>
        <w:t xml:space="preserve">the </w:t>
      </w:r>
      <w:r>
        <w:rPr>
          <w:rFonts w:cs="Calibri"/>
          <w:spacing w:val="-1"/>
        </w:rPr>
        <w:t>team’s</w:t>
      </w:r>
      <w:r>
        <w:rPr>
          <w:rFonts w:cs="Calibri"/>
          <w:spacing w:val="-2"/>
        </w:rPr>
        <w:t xml:space="preserve"> </w:t>
      </w:r>
      <w:r>
        <w:rPr>
          <w:rFonts w:cs="Calibri"/>
          <w:spacing w:val="-1"/>
        </w:rPr>
        <w:t>effectiveness</w:t>
      </w:r>
    </w:p>
    <w:p w14:paraId="70B128FB" w14:textId="77777777" w:rsidR="003B406C" w:rsidRDefault="005F14D2">
      <w:pPr>
        <w:pStyle w:val="BodyText"/>
        <w:numPr>
          <w:ilvl w:val="1"/>
          <w:numId w:val="5"/>
        </w:numPr>
        <w:tabs>
          <w:tab w:val="left" w:pos="933"/>
        </w:tabs>
        <w:ind w:left="932" w:right="211"/>
      </w:pPr>
      <w:r>
        <w:rPr>
          <w:spacing w:val="-1"/>
        </w:rPr>
        <w:t>Solid</w:t>
      </w:r>
      <w:r>
        <w:rPr>
          <w:spacing w:val="9"/>
        </w:rPr>
        <w:t xml:space="preserve"> </w:t>
      </w:r>
      <w:r>
        <w:rPr>
          <w:spacing w:val="-1"/>
        </w:rPr>
        <w:t>computer</w:t>
      </w:r>
      <w:r>
        <w:rPr>
          <w:spacing w:val="10"/>
        </w:rPr>
        <w:t xml:space="preserve"> </w:t>
      </w:r>
      <w:r>
        <w:rPr>
          <w:spacing w:val="-1"/>
        </w:rPr>
        <w:t>skills</w:t>
      </w:r>
      <w:r>
        <w:rPr>
          <w:spacing w:val="7"/>
        </w:rPr>
        <w:t xml:space="preserve"> </w:t>
      </w:r>
      <w:r>
        <w:t>with</w:t>
      </w:r>
      <w:r>
        <w:rPr>
          <w:spacing w:val="5"/>
        </w:rPr>
        <w:t xml:space="preserve"> </w:t>
      </w:r>
      <w:r>
        <w:rPr>
          <w:spacing w:val="-1"/>
        </w:rPr>
        <w:t>demonstrated</w:t>
      </w:r>
      <w:r>
        <w:rPr>
          <w:spacing w:val="9"/>
        </w:rPr>
        <w:t xml:space="preserve"> </w:t>
      </w:r>
      <w:r>
        <w:rPr>
          <w:spacing w:val="-1"/>
        </w:rPr>
        <w:t>competency</w:t>
      </w:r>
      <w:r>
        <w:rPr>
          <w:spacing w:val="8"/>
        </w:rPr>
        <w:t xml:space="preserve"> </w:t>
      </w:r>
      <w:r>
        <w:t>in</w:t>
      </w:r>
      <w:r>
        <w:rPr>
          <w:spacing w:val="8"/>
        </w:rPr>
        <w:t xml:space="preserve"> </w:t>
      </w:r>
      <w:r>
        <w:t>the</w:t>
      </w:r>
      <w:r>
        <w:rPr>
          <w:spacing w:val="10"/>
        </w:rPr>
        <w:t xml:space="preserve"> </w:t>
      </w:r>
      <w:r>
        <w:rPr>
          <w:spacing w:val="-2"/>
        </w:rPr>
        <w:t>use</w:t>
      </w:r>
      <w:r>
        <w:rPr>
          <w:spacing w:val="8"/>
        </w:rPr>
        <w:t xml:space="preserve"> </w:t>
      </w:r>
      <w:r>
        <w:t>of</w:t>
      </w:r>
      <w:r>
        <w:rPr>
          <w:spacing w:val="9"/>
        </w:rPr>
        <w:t xml:space="preserve"> </w:t>
      </w:r>
      <w:r>
        <w:rPr>
          <w:spacing w:val="-1"/>
        </w:rPr>
        <w:t>Microsoft</w:t>
      </w:r>
      <w:r>
        <w:rPr>
          <w:spacing w:val="7"/>
        </w:rPr>
        <w:t xml:space="preserve"> </w:t>
      </w:r>
      <w:r>
        <w:rPr>
          <w:spacing w:val="-2"/>
        </w:rPr>
        <w:t>Office</w:t>
      </w:r>
      <w:r>
        <w:rPr>
          <w:spacing w:val="10"/>
        </w:rPr>
        <w:t xml:space="preserve"> </w:t>
      </w:r>
      <w:r>
        <w:rPr>
          <w:spacing w:val="-1"/>
        </w:rPr>
        <w:t>and</w:t>
      </w:r>
      <w:r>
        <w:rPr>
          <w:spacing w:val="9"/>
        </w:rPr>
        <w:t xml:space="preserve"> </w:t>
      </w:r>
      <w:r>
        <w:t>the</w:t>
      </w:r>
      <w:r>
        <w:rPr>
          <w:spacing w:val="7"/>
        </w:rPr>
        <w:t xml:space="preserve"> </w:t>
      </w:r>
      <w:r>
        <w:rPr>
          <w:spacing w:val="-1"/>
        </w:rPr>
        <w:t>use</w:t>
      </w:r>
      <w:r>
        <w:rPr>
          <w:spacing w:val="8"/>
        </w:rPr>
        <w:t xml:space="preserve"> </w:t>
      </w:r>
      <w:r>
        <w:t>of</w:t>
      </w:r>
      <w:r>
        <w:rPr>
          <w:spacing w:val="55"/>
        </w:rPr>
        <w:t xml:space="preserve"> </w:t>
      </w:r>
      <w:r>
        <w:rPr>
          <w:spacing w:val="-1"/>
        </w:rPr>
        <w:t>databases</w:t>
      </w:r>
      <w:r>
        <w:t xml:space="preserve"> </w:t>
      </w:r>
      <w:r>
        <w:rPr>
          <w:spacing w:val="-1"/>
        </w:rPr>
        <w:t>for</w:t>
      </w:r>
      <w:r>
        <w:t xml:space="preserve"> </w:t>
      </w:r>
      <w:r>
        <w:rPr>
          <w:spacing w:val="-1"/>
        </w:rPr>
        <w:t>data</w:t>
      </w:r>
      <w:r>
        <w:rPr>
          <w:spacing w:val="-3"/>
        </w:rPr>
        <w:t xml:space="preserve"> </w:t>
      </w:r>
      <w:r>
        <w:rPr>
          <w:spacing w:val="-1"/>
        </w:rPr>
        <w:t>processing purposes</w:t>
      </w:r>
    </w:p>
    <w:p w14:paraId="577E1307" w14:textId="77777777" w:rsidR="003B406C" w:rsidRDefault="005F14D2">
      <w:pPr>
        <w:pStyle w:val="BodyText"/>
        <w:numPr>
          <w:ilvl w:val="1"/>
          <w:numId w:val="5"/>
        </w:numPr>
        <w:tabs>
          <w:tab w:val="left" w:pos="933"/>
        </w:tabs>
        <w:spacing w:line="279" w:lineRule="exact"/>
        <w:ind w:left="932"/>
      </w:pPr>
      <w:r>
        <w:rPr>
          <w:spacing w:val="-1"/>
        </w:rPr>
        <w:t>Well-developed</w:t>
      </w:r>
      <w:r>
        <w:t xml:space="preserve"> </w:t>
      </w:r>
      <w:r>
        <w:rPr>
          <w:spacing w:val="-1"/>
        </w:rPr>
        <w:t>professional</w:t>
      </w:r>
      <w:r>
        <w:t xml:space="preserve"> </w:t>
      </w:r>
      <w:r>
        <w:rPr>
          <w:spacing w:val="-1"/>
        </w:rPr>
        <w:t>level</w:t>
      </w:r>
      <w:r>
        <w:t xml:space="preserve"> </w:t>
      </w:r>
      <w:r>
        <w:rPr>
          <w:spacing w:val="-1"/>
        </w:rPr>
        <w:t>written</w:t>
      </w:r>
      <w:r>
        <w:rPr>
          <w:spacing w:val="-3"/>
        </w:rPr>
        <w:t xml:space="preserve"> </w:t>
      </w:r>
      <w:r>
        <w:rPr>
          <w:spacing w:val="-1"/>
        </w:rPr>
        <w:t xml:space="preserve">and </w:t>
      </w:r>
      <w:r>
        <w:t>oral</w:t>
      </w:r>
      <w:r>
        <w:rPr>
          <w:spacing w:val="-3"/>
        </w:rPr>
        <w:t xml:space="preserve"> </w:t>
      </w:r>
      <w:r>
        <w:rPr>
          <w:spacing w:val="-1"/>
        </w:rPr>
        <w:t>communications</w:t>
      </w:r>
    </w:p>
    <w:p w14:paraId="1AACD879" w14:textId="77777777" w:rsidR="003B406C" w:rsidRDefault="005F14D2">
      <w:pPr>
        <w:pStyle w:val="BodyText"/>
        <w:numPr>
          <w:ilvl w:val="1"/>
          <w:numId w:val="5"/>
        </w:numPr>
        <w:tabs>
          <w:tab w:val="left" w:pos="933"/>
        </w:tabs>
        <w:spacing w:line="279" w:lineRule="exact"/>
        <w:ind w:left="932"/>
      </w:pPr>
      <w:r>
        <w:rPr>
          <w:spacing w:val="-1"/>
        </w:rPr>
        <w:t>Ability</w:t>
      </w:r>
      <w:r>
        <w:t xml:space="preserve"> </w:t>
      </w:r>
      <w:r>
        <w:rPr>
          <w:spacing w:val="-1"/>
        </w:rPr>
        <w:t>to</w:t>
      </w:r>
      <w:r>
        <w:rPr>
          <w:spacing w:val="1"/>
        </w:rPr>
        <w:t xml:space="preserve"> </w:t>
      </w:r>
      <w:r>
        <w:rPr>
          <w:spacing w:val="-1"/>
        </w:rPr>
        <w:t>work</w:t>
      </w:r>
      <w:r>
        <w:rPr>
          <w:spacing w:val="-3"/>
        </w:rPr>
        <w:t xml:space="preserve"> </w:t>
      </w:r>
      <w:r>
        <w:t>with</w:t>
      </w:r>
      <w:r>
        <w:rPr>
          <w:spacing w:val="-4"/>
        </w:rPr>
        <w:t xml:space="preserve"> </w:t>
      </w:r>
      <w:r>
        <w:rPr>
          <w:spacing w:val="-1"/>
        </w:rPr>
        <w:t>limited</w:t>
      </w:r>
      <w:r>
        <w:rPr>
          <w:spacing w:val="-3"/>
        </w:rPr>
        <w:t xml:space="preserve"> </w:t>
      </w:r>
      <w:r>
        <w:rPr>
          <w:spacing w:val="-1"/>
        </w:rPr>
        <w:t xml:space="preserve">supervision </w:t>
      </w:r>
      <w:r>
        <w:t>and</w:t>
      </w:r>
      <w:r>
        <w:rPr>
          <w:spacing w:val="-1"/>
        </w:rPr>
        <w:t xml:space="preserve"> </w:t>
      </w:r>
      <w:proofErr w:type="spellStart"/>
      <w:r>
        <w:rPr>
          <w:spacing w:val="-1"/>
        </w:rPr>
        <w:t>prioritise</w:t>
      </w:r>
      <w:proofErr w:type="spellEnd"/>
      <w:r>
        <w:rPr>
          <w:spacing w:val="-5"/>
        </w:rPr>
        <w:t xml:space="preserve"> </w:t>
      </w:r>
      <w:r>
        <w:rPr>
          <w:spacing w:val="-1"/>
        </w:rPr>
        <w:t>workloads</w:t>
      </w:r>
    </w:p>
    <w:p w14:paraId="73F96721" w14:textId="0FEDB84F" w:rsidR="003B406C" w:rsidRDefault="005F14D2">
      <w:pPr>
        <w:pStyle w:val="BodyText"/>
        <w:numPr>
          <w:ilvl w:val="1"/>
          <w:numId w:val="5"/>
        </w:numPr>
        <w:tabs>
          <w:tab w:val="left" w:pos="933"/>
        </w:tabs>
        <w:spacing w:before="1"/>
        <w:ind w:left="932"/>
      </w:pPr>
      <w:r>
        <w:rPr>
          <w:spacing w:val="-1"/>
        </w:rPr>
        <w:t>The</w:t>
      </w:r>
      <w:r>
        <w:t xml:space="preserve"> </w:t>
      </w:r>
      <w:r>
        <w:rPr>
          <w:spacing w:val="-1"/>
        </w:rPr>
        <w:t>ability</w:t>
      </w:r>
      <w:r>
        <w:rPr>
          <w:spacing w:val="-2"/>
        </w:rPr>
        <w:t xml:space="preserve"> </w:t>
      </w:r>
      <w:r>
        <w:rPr>
          <w:spacing w:val="-1"/>
        </w:rPr>
        <w:t>to</w:t>
      </w:r>
      <w:r>
        <w:rPr>
          <w:spacing w:val="1"/>
        </w:rPr>
        <w:t xml:space="preserve"> </w:t>
      </w:r>
      <w:r>
        <w:rPr>
          <w:spacing w:val="-1"/>
        </w:rPr>
        <w:t>remain</w:t>
      </w:r>
      <w:r>
        <w:rPr>
          <w:spacing w:val="-4"/>
        </w:rPr>
        <w:t xml:space="preserve"> </w:t>
      </w:r>
      <w:r>
        <w:rPr>
          <w:spacing w:val="-1"/>
        </w:rPr>
        <w:t>customer-focused</w:t>
      </w:r>
      <w:r>
        <w:t xml:space="preserve"> in a </w:t>
      </w:r>
      <w:r>
        <w:rPr>
          <w:spacing w:val="-1"/>
        </w:rPr>
        <w:t>service</w:t>
      </w:r>
      <w:r>
        <w:t xml:space="preserve"> </w:t>
      </w:r>
      <w:r>
        <w:rPr>
          <w:spacing w:val="-1"/>
        </w:rPr>
        <w:t>delivery</w:t>
      </w:r>
      <w:r>
        <w:t xml:space="preserve"> </w:t>
      </w:r>
      <w:r>
        <w:rPr>
          <w:spacing w:val="-1"/>
        </w:rPr>
        <w:t>environment</w:t>
      </w:r>
    </w:p>
    <w:p w14:paraId="41F660A3" w14:textId="77777777" w:rsidR="003B406C" w:rsidRDefault="005F14D2">
      <w:pPr>
        <w:pStyle w:val="BodyText"/>
        <w:numPr>
          <w:ilvl w:val="1"/>
          <w:numId w:val="5"/>
        </w:numPr>
        <w:tabs>
          <w:tab w:val="left" w:pos="933"/>
        </w:tabs>
        <w:ind w:left="932"/>
      </w:pPr>
      <w:r>
        <w:rPr>
          <w:spacing w:val="-1"/>
        </w:rPr>
        <w:t>Demonstrated</w:t>
      </w:r>
      <w:r>
        <w:rPr>
          <w:spacing w:val="-3"/>
        </w:rPr>
        <w:t xml:space="preserve"> </w:t>
      </w:r>
      <w:r>
        <w:rPr>
          <w:spacing w:val="-1"/>
        </w:rPr>
        <w:t xml:space="preserve">ability </w:t>
      </w:r>
      <w:r>
        <w:t>to</w:t>
      </w:r>
      <w:r>
        <w:rPr>
          <w:spacing w:val="-1"/>
        </w:rPr>
        <w:t xml:space="preserve"> apply</w:t>
      </w:r>
      <w:r>
        <w:rPr>
          <w:spacing w:val="2"/>
        </w:rPr>
        <w:t xml:space="preserve"> </w:t>
      </w:r>
      <w:r>
        <w:t xml:space="preserve">a </w:t>
      </w:r>
      <w:r>
        <w:rPr>
          <w:spacing w:val="-1"/>
        </w:rPr>
        <w:t xml:space="preserve">high </w:t>
      </w:r>
      <w:r>
        <w:rPr>
          <w:rFonts w:cs="Calibri"/>
          <w:spacing w:val="-1"/>
        </w:rPr>
        <w:t>‘attention to</w:t>
      </w:r>
      <w:r>
        <w:rPr>
          <w:rFonts w:cs="Calibri"/>
          <w:spacing w:val="1"/>
        </w:rPr>
        <w:t xml:space="preserve"> </w:t>
      </w:r>
      <w:r>
        <w:rPr>
          <w:rFonts w:cs="Calibri"/>
          <w:spacing w:val="-1"/>
        </w:rPr>
        <w:t>detail’</w:t>
      </w:r>
      <w:r>
        <w:rPr>
          <w:rFonts w:cs="Calibri"/>
        </w:rPr>
        <w:t xml:space="preserve"> in a</w:t>
      </w:r>
      <w:r>
        <w:rPr>
          <w:rFonts w:cs="Calibri"/>
          <w:spacing w:val="1"/>
        </w:rPr>
        <w:t xml:space="preserve"> </w:t>
      </w:r>
      <w:r>
        <w:rPr>
          <w:spacing w:val="-1"/>
        </w:rPr>
        <w:t>process</w:t>
      </w:r>
      <w:r>
        <w:rPr>
          <w:spacing w:val="-3"/>
        </w:rPr>
        <w:t xml:space="preserve"> </w:t>
      </w:r>
      <w:r>
        <w:rPr>
          <w:spacing w:val="-1"/>
        </w:rPr>
        <w:t>driven</w:t>
      </w:r>
      <w:r>
        <w:rPr>
          <w:spacing w:val="-3"/>
        </w:rPr>
        <w:t xml:space="preserve"> </w:t>
      </w:r>
      <w:r>
        <w:rPr>
          <w:spacing w:val="-1"/>
        </w:rPr>
        <w:t>environment</w:t>
      </w:r>
    </w:p>
    <w:p w14:paraId="23E62C9A" w14:textId="77777777" w:rsidR="003B406C" w:rsidRDefault="005F14D2">
      <w:pPr>
        <w:pStyle w:val="BodyText"/>
        <w:numPr>
          <w:ilvl w:val="1"/>
          <w:numId w:val="5"/>
        </w:numPr>
        <w:tabs>
          <w:tab w:val="left" w:pos="933"/>
        </w:tabs>
        <w:spacing w:line="279" w:lineRule="exact"/>
        <w:ind w:left="932"/>
      </w:pPr>
      <w:r>
        <w:rPr>
          <w:spacing w:val="-1"/>
        </w:rPr>
        <w:t>Demonstrated</w:t>
      </w:r>
      <w:r>
        <w:rPr>
          <w:spacing w:val="-3"/>
        </w:rPr>
        <w:t xml:space="preserve"> </w:t>
      </w:r>
      <w:r>
        <w:rPr>
          <w:spacing w:val="-1"/>
        </w:rPr>
        <w:t>commitment</w:t>
      </w:r>
      <w:r>
        <w:t xml:space="preserve"> </w:t>
      </w:r>
      <w:r>
        <w:rPr>
          <w:spacing w:val="-1"/>
        </w:rPr>
        <w:t>to</w:t>
      </w:r>
      <w:r>
        <w:rPr>
          <w:spacing w:val="1"/>
        </w:rPr>
        <w:t xml:space="preserve"> </w:t>
      </w:r>
      <w:r>
        <w:rPr>
          <w:spacing w:val="-1"/>
        </w:rPr>
        <w:t xml:space="preserve">achieving quality outcomes </w:t>
      </w:r>
      <w:r>
        <w:t>in</w:t>
      </w:r>
      <w:r>
        <w:rPr>
          <w:spacing w:val="-1"/>
        </w:rPr>
        <w:t xml:space="preserve"> work</w:t>
      </w:r>
      <w:r>
        <w:t xml:space="preserve"> </w:t>
      </w:r>
      <w:r>
        <w:rPr>
          <w:spacing w:val="-1"/>
        </w:rPr>
        <w:t>performance</w:t>
      </w:r>
      <w:r>
        <w:t xml:space="preserve"> </w:t>
      </w:r>
      <w:r>
        <w:rPr>
          <w:spacing w:val="-2"/>
        </w:rPr>
        <w:t>and</w:t>
      </w:r>
      <w:r>
        <w:rPr>
          <w:spacing w:val="-1"/>
        </w:rPr>
        <w:t xml:space="preserve"> results</w:t>
      </w:r>
    </w:p>
    <w:p w14:paraId="5049CC30" w14:textId="18E5F34D" w:rsidR="003B406C" w:rsidRPr="00F07DDE" w:rsidRDefault="005F14D2">
      <w:pPr>
        <w:pStyle w:val="BodyText"/>
        <w:numPr>
          <w:ilvl w:val="1"/>
          <w:numId w:val="5"/>
        </w:numPr>
        <w:tabs>
          <w:tab w:val="left" w:pos="933"/>
        </w:tabs>
        <w:ind w:left="932" w:right="264"/>
      </w:pPr>
      <w:r>
        <w:rPr>
          <w:spacing w:val="-1"/>
        </w:rPr>
        <w:t xml:space="preserve">Having </w:t>
      </w:r>
      <w:r>
        <w:t xml:space="preserve">a </w:t>
      </w:r>
      <w:r>
        <w:rPr>
          <w:spacing w:val="-1"/>
        </w:rPr>
        <w:t xml:space="preserve">sound understanding </w:t>
      </w:r>
      <w:r>
        <w:t>of</w:t>
      </w:r>
      <w:r>
        <w:rPr>
          <w:spacing w:val="-2"/>
        </w:rPr>
        <w:t xml:space="preserve"> </w:t>
      </w:r>
      <w:r>
        <w:rPr>
          <w:spacing w:val="-1"/>
        </w:rPr>
        <w:t>member-focused</w:t>
      </w:r>
      <w:r>
        <w:rPr>
          <w:spacing w:val="-3"/>
        </w:rPr>
        <w:t xml:space="preserve"> </w:t>
      </w:r>
      <w:proofErr w:type="spellStart"/>
      <w:r>
        <w:rPr>
          <w:spacing w:val="-1"/>
        </w:rPr>
        <w:t>organisations</w:t>
      </w:r>
      <w:proofErr w:type="spellEnd"/>
      <w:r>
        <w:rPr>
          <w:spacing w:val="1"/>
        </w:rPr>
        <w:t xml:space="preserve"> </w:t>
      </w:r>
      <w:r>
        <w:rPr>
          <w:spacing w:val="-2"/>
        </w:rPr>
        <w:t>(such</w:t>
      </w:r>
      <w:r>
        <w:rPr>
          <w:spacing w:val="-1"/>
        </w:rPr>
        <w:t xml:space="preserve"> </w:t>
      </w:r>
      <w:r>
        <w:t>as</w:t>
      </w:r>
      <w:r>
        <w:rPr>
          <w:spacing w:val="-2"/>
        </w:rPr>
        <w:t xml:space="preserve"> </w:t>
      </w:r>
      <w:r>
        <w:rPr>
          <w:spacing w:val="-1"/>
        </w:rPr>
        <w:t>Engineers</w:t>
      </w:r>
      <w:r>
        <w:t xml:space="preserve"> </w:t>
      </w:r>
      <w:r>
        <w:rPr>
          <w:spacing w:val="-1"/>
        </w:rPr>
        <w:t>Australia)</w:t>
      </w:r>
      <w:r>
        <w:rPr>
          <w:spacing w:val="-2"/>
        </w:rPr>
        <w:t xml:space="preserve"> </w:t>
      </w:r>
      <w:r>
        <w:t>with</w:t>
      </w:r>
      <w:r>
        <w:rPr>
          <w:spacing w:val="71"/>
        </w:rPr>
        <w:t xml:space="preserve"> </w:t>
      </w:r>
      <w:r>
        <w:rPr>
          <w:spacing w:val="-1"/>
        </w:rPr>
        <w:t xml:space="preserve">membership </w:t>
      </w:r>
      <w:r>
        <w:t>and</w:t>
      </w:r>
      <w:r>
        <w:rPr>
          <w:spacing w:val="-2"/>
        </w:rPr>
        <w:t xml:space="preserve"> </w:t>
      </w:r>
      <w:r>
        <w:rPr>
          <w:spacing w:val="-1"/>
        </w:rPr>
        <w:t xml:space="preserve">registration structures </w:t>
      </w:r>
      <w:r>
        <w:t>would</w:t>
      </w:r>
      <w:r>
        <w:rPr>
          <w:spacing w:val="-1"/>
        </w:rPr>
        <w:t xml:space="preserve"> </w:t>
      </w:r>
      <w:r>
        <w:rPr>
          <w:spacing w:val="-2"/>
        </w:rPr>
        <w:t>be</w:t>
      </w:r>
      <w:r>
        <w:t xml:space="preserve"> </w:t>
      </w:r>
      <w:r>
        <w:rPr>
          <w:spacing w:val="-1"/>
        </w:rPr>
        <w:t>beneficial.</w:t>
      </w:r>
    </w:p>
    <w:p w14:paraId="48B3A03F" w14:textId="1F2A0B35" w:rsidR="00F07DDE" w:rsidRPr="00F07DDE" w:rsidRDefault="00F07DDE" w:rsidP="00F07DDE">
      <w:pPr>
        <w:pStyle w:val="ListParagraph"/>
        <w:numPr>
          <w:ilvl w:val="1"/>
          <w:numId w:val="5"/>
        </w:numPr>
        <w:rPr>
          <w:rFonts w:ascii="Calibri" w:eastAsia="Calibri" w:hAnsi="Calibri"/>
        </w:rPr>
      </w:pPr>
      <w:r w:rsidRPr="00F07DDE">
        <w:rPr>
          <w:rFonts w:ascii="Calibri" w:eastAsia="Calibri" w:hAnsi="Calibri"/>
        </w:rPr>
        <w:t xml:space="preserve">Sound understanding of Privacy legislation as it applies to a member </w:t>
      </w:r>
      <w:proofErr w:type="spellStart"/>
      <w:r w:rsidRPr="00F07DDE">
        <w:rPr>
          <w:rFonts w:ascii="Calibri" w:eastAsia="Calibri" w:hAnsi="Calibri"/>
        </w:rPr>
        <w:t>organisation</w:t>
      </w:r>
      <w:proofErr w:type="spellEnd"/>
      <w:r w:rsidRPr="00F07DDE">
        <w:rPr>
          <w:rFonts w:ascii="Calibri" w:eastAsia="Calibri" w:hAnsi="Calibri"/>
        </w:rPr>
        <w:t xml:space="preserve"> and</w:t>
      </w:r>
      <w:r w:rsidR="00F540A9">
        <w:rPr>
          <w:rFonts w:ascii="Calibri" w:eastAsia="Calibri" w:hAnsi="Calibri"/>
        </w:rPr>
        <w:t xml:space="preserve"> ability to</w:t>
      </w:r>
      <w:r w:rsidRPr="00F07DDE">
        <w:rPr>
          <w:rFonts w:ascii="Calibri" w:eastAsia="Calibri" w:hAnsi="Calibri"/>
        </w:rPr>
        <w:t xml:space="preserve"> independently maintain this knowledge as legislation changes</w:t>
      </w:r>
    </w:p>
    <w:p w14:paraId="3A2B28C7" w14:textId="77777777" w:rsidR="00F93887" w:rsidRDefault="00F93887">
      <w:pPr>
        <w:pStyle w:val="BodyText"/>
        <w:numPr>
          <w:ilvl w:val="1"/>
          <w:numId w:val="5"/>
        </w:numPr>
        <w:tabs>
          <w:tab w:val="left" w:pos="933"/>
        </w:tabs>
        <w:ind w:left="932" w:right="264"/>
      </w:pPr>
      <w:r>
        <w:rPr>
          <w:spacing w:val="-1"/>
        </w:rPr>
        <w:t>Ability to lead, review and improve processes</w:t>
      </w:r>
    </w:p>
    <w:sectPr w:rsidR="00F93887">
      <w:pgSz w:w="11910" w:h="16840"/>
      <w:pgMar w:top="1100" w:right="940" w:bottom="880" w:left="940" w:header="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5292" w14:textId="77777777" w:rsidR="007D08C3" w:rsidRDefault="007D08C3">
      <w:r>
        <w:separator/>
      </w:r>
    </w:p>
  </w:endnote>
  <w:endnote w:type="continuationSeparator" w:id="0">
    <w:p w14:paraId="5023BB8B" w14:textId="77777777" w:rsidR="007D08C3" w:rsidRDefault="007D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B008" w14:textId="77777777" w:rsidR="003B406C" w:rsidRDefault="00AA1115">
    <w:pPr>
      <w:spacing w:line="14" w:lineRule="auto"/>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57882F2C" wp14:editId="1E8699A8">
              <wp:simplePos x="0" y="0"/>
              <wp:positionH relativeFrom="page">
                <wp:posOffset>3131820</wp:posOffset>
              </wp:positionH>
              <wp:positionV relativeFrom="page">
                <wp:posOffset>10120630</wp:posOffset>
              </wp:positionV>
              <wp:extent cx="1070610" cy="127635"/>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18060" w14:textId="77777777" w:rsidR="003B406C" w:rsidRDefault="005F14D2">
                          <w:pPr>
                            <w:ind w:left="20"/>
                            <w:rPr>
                              <w:rFonts w:ascii="Times New Roman" w:eastAsia="Times New Roman" w:hAnsi="Times New Roman" w:cs="Times New Roman"/>
                              <w:sz w:val="16"/>
                              <w:szCs w:val="16"/>
                            </w:rPr>
                          </w:pPr>
                          <w:r>
                            <w:rPr>
                              <w:rFonts w:ascii="Times New Roman"/>
                              <w:spacing w:val="-1"/>
                              <w:sz w:val="16"/>
                            </w:rPr>
                            <w:t>Registration</w:t>
                          </w:r>
                          <w:r>
                            <w:rPr>
                              <w:rFonts w:ascii="Times New Roman"/>
                              <w:spacing w:val="2"/>
                              <w:sz w:val="16"/>
                            </w:rPr>
                            <w:t xml:space="preserve"> </w:t>
                          </w:r>
                          <w:r>
                            <w:rPr>
                              <w:rFonts w:ascii="Times New Roman"/>
                              <w:spacing w:val="-1"/>
                              <w:sz w:val="16"/>
                            </w:rPr>
                            <w:t>Officer</w:t>
                          </w:r>
                          <w:r>
                            <w:rPr>
                              <w:rFonts w:ascii="Times New Roman"/>
                              <w:sz w:val="16"/>
                            </w:rPr>
                            <w:t xml:space="preserve"> </w:t>
                          </w:r>
                          <w:r>
                            <w:rPr>
                              <w:rFonts w:ascii="Times New Roman"/>
                              <w:spacing w:val="-1"/>
                              <w:sz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82F2C" id="_x0000_t202" coordsize="21600,21600" o:spt="202" path="m,l,21600r21600,l21600,xe">
              <v:stroke joinstyle="miter"/>
              <v:path gradientshapeok="t" o:connecttype="rect"/>
            </v:shapetype>
            <v:shape id="Text Box 1" o:spid="_x0000_s1026" type="#_x0000_t202" style="position:absolute;margin-left:246.6pt;margin-top:796.9pt;width:84.3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" filled="f" stroked="f">
              <v:textbox inset="0,0,0,0">
                <w:txbxContent>
                  <w:p w14:paraId="2CC18060" w14:textId="77777777" w:rsidR="003B406C" w:rsidRDefault="005F14D2">
                    <w:pPr>
                      <w:ind w:left="20"/>
                      <w:rPr>
                        <w:rFonts w:ascii="Times New Roman" w:eastAsia="Times New Roman" w:hAnsi="Times New Roman" w:cs="Times New Roman"/>
                        <w:sz w:val="16"/>
                        <w:szCs w:val="16"/>
                      </w:rPr>
                    </w:pPr>
                    <w:r>
                      <w:rPr>
                        <w:rFonts w:ascii="Times New Roman"/>
                        <w:spacing w:val="-1"/>
                        <w:sz w:val="16"/>
                      </w:rPr>
                      <w:t>Registration</w:t>
                    </w:r>
                    <w:r>
                      <w:rPr>
                        <w:rFonts w:ascii="Times New Roman"/>
                        <w:spacing w:val="2"/>
                        <w:sz w:val="16"/>
                      </w:rPr>
                      <w:t xml:space="preserve"> </w:t>
                    </w:r>
                    <w:r>
                      <w:rPr>
                        <w:rFonts w:ascii="Times New Roman"/>
                        <w:spacing w:val="-1"/>
                        <w:sz w:val="16"/>
                      </w:rPr>
                      <w:t>Officer</w:t>
                    </w:r>
                    <w:r>
                      <w:rPr>
                        <w:rFonts w:ascii="Times New Roman"/>
                        <w:sz w:val="16"/>
                      </w:rPr>
                      <w:t xml:space="preserve"> </w:t>
                    </w:r>
                    <w:r>
                      <w:rPr>
                        <w:rFonts w:ascii="Times New Roman"/>
                        <w:spacing w:val="-1"/>
                        <w:sz w:val="16"/>
                      </w:rPr>
                      <w:t>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FD12" w14:textId="77777777" w:rsidR="007D08C3" w:rsidRDefault="007D08C3">
      <w:r>
        <w:separator/>
      </w:r>
    </w:p>
  </w:footnote>
  <w:footnote w:type="continuationSeparator" w:id="0">
    <w:p w14:paraId="200E6F1C" w14:textId="77777777" w:rsidR="007D08C3" w:rsidRDefault="007D0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7A1"/>
    <w:multiLevelType w:val="hybridMultilevel"/>
    <w:tmpl w:val="7C82EABA"/>
    <w:lvl w:ilvl="0" w:tplc="650E2F3C">
      <w:start w:val="1"/>
      <w:numFmt w:val="bullet"/>
      <w:lvlText w:val=""/>
      <w:lvlJc w:val="left"/>
      <w:pPr>
        <w:ind w:left="930" w:hanging="360"/>
      </w:pPr>
      <w:rPr>
        <w:rFonts w:ascii="Symbol" w:eastAsia="Symbol" w:hAnsi="Symbol" w:hint="default"/>
        <w:sz w:val="22"/>
        <w:szCs w:val="22"/>
      </w:rPr>
    </w:lvl>
    <w:lvl w:ilvl="1" w:tplc="7C52FC72">
      <w:start w:val="1"/>
      <w:numFmt w:val="bullet"/>
      <w:lvlText w:val="•"/>
      <w:lvlJc w:val="left"/>
      <w:pPr>
        <w:ind w:left="1566" w:hanging="360"/>
      </w:pPr>
      <w:rPr>
        <w:rFonts w:hint="default"/>
      </w:rPr>
    </w:lvl>
    <w:lvl w:ilvl="2" w:tplc="3F12FB1A">
      <w:start w:val="1"/>
      <w:numFmt w:val="bullet"/>
      <w:lvlText w:val="•"/>
      <w:lvlJc w:val="left"/>
      <w:pPr>
        <w:ind w:left="2202" w:hanging="360"/>
      </w:pPr>
      <w:rPr>
        <w:rFonts w:hint="default"/>
      </w:rPr>
    </w:lvl>
    <w:lvl w:ilvl="3" w:tplc="D8A267A4">
      <w:start w:val="1"/>
      <w:numFmt w:val="bullet"/>
      <w:lvlText w:val="•"/>
      <w:lvlJc w:val="left"/>
      <w:pPr>
        <w:ind w:left="2838" w:hanging="360"/>
      </w:pPr>
      <w:rPr>
        <w:rFonts w:hint="default"/>
      </w:rPr>
    </w:lvl>
    <w:lvl w:ilvl="4" w:tplc="59A0DF08">
      <w:start w:val="1"/>
      <w:numFmt w:val="bullet"/>
      <w:lvlText w:val="•"/>
      <w:lvlJc w:val="left"/>
      <w:pPr>
        <w:ind w:left="3474" w:hanging="360"/>
      </w:pPr>
      <w:rPr>
        <w:rFonts w:hint="default"/>
      </w:rPr>
    </w:lvl>
    <w:lvl w:ilvl="5" w:tplc="FAC02AB8">
      <w:start w:val="1"/>
      <w:numFmt w:val="bullet"/>
      <w:lvlText w:val="•"/>
      <w:lvlJc w:val="left"/>
      <w:pPr>
        <w:ind w:left="4110" w:hanging="360"/>
      </w:pPr>
      <w:rPr>
        <w:rFonts w:hint="default"/>
      </w:rPr>
    </w:lvl>
    <w:lvl w:ilvl="6" w:tplc="6060A204">
      <w:start w:val="1"/>
      <w:numFmt w:val="bullet"/>
      <w:lvlText w:val="•"/>
      <w:lvlJc w:val="left"/>
      <w:pPr>
        <w:ind w:left="4746" w:hanging="360"/>
      </w:pPr>
      <w:rPr>
        <w:rFonts w:hint="default"/>
      </w:rPr>
    </w:lvl>
    <w:lvl w:ilvl="7" w:tplc="04244C4C">
      <w:start w:val="1"/>
      <w:numFmt w:val="bullet"/>
      <w:lvlText w:val="•"/>
      <w:lvlJc w:val="left"/>
      <w:pPr>
        <w:ind w:left="5382" w:hanging="360"/>
      </w:pPr>
      <w:rPr>
        <w:rFonts w:hint="default"/>
      </w:rPr>
    </w:lvl>
    <w:lvl w:ilvl="8" w:tplc="4E6E65AE">
      <w:start w:val="1"/>
      <w:numFmt w:val="bullet"/>
      <w:lvlText w:val="•"/>
      <w:lvlJc w:val="left"/>
      <w:pPr>
        <w:ind w:left="6018" w:hanging="360"/>
      </w:pPr>
      <w:rPr>
        <w:rFonts w:hint="default"/>
      </w:rPr>
    </w:lvl>
  </w:abstractNum>
  <w:abstractNum w:abstractNumId="1" w15:restartNumberingAfterBreak="0">
    <w:nsid w:val="16AC08E1"/>
    <w:multiLevelType w:val="hybridMultilevel"/>
    <w:tmpl w:val="942CCADC"/>
    <w:lvl w:ilvl="0" w:tplc="1370008A">
      <w:start w:val="1"/>
      <w:numFmt w:val="bullet"/>
      <w:lvlText w:val=""/>
      <w:lvlJc w:val="left"/>
      <w:pPr>
        <w:ind w:left="930" w:hanging="360"/>
      </w:pPr>
      <w:rPr>
        <w:rFonts w:ascii="Symbol" w:eastAsia="Symbol" w:hAnsi="Symbol" w:hint="default"/>
        <w:sz w:val="22"/>
        <w:szCs w:val="22"/>
      </w:rPr>
    </w:lvl>
    <w:lvl w:ilvl="1" w:tplc="F12E2F1C">
      <w:start w:val="1"/>
      <w:numFmt w:val="bullet"/>
      <w:lvlText w:val="•"/>
      <w:lvlJc w:val="left"/>
      <w:pPr>
        <w:ind w:left="1566" w:hanging="360"/>
      </w:pPr>
      <w:rPr>
        <w:rFonts w:hint="default"/>
      </w:rPr>
    </w:lvl>
    <w:lvl w:ilvl="2" w:tplc="9F54E1CC">
      <w:start w:val="1"/>
      <w:numFmt w:val="bullet"/>
      <w:lvlText w:val="•"/>
      <w:lvlJc w:val="left"/>
      <w:pPr>
        <w:ind w:left="2202" w:hanging="360"/>
      </w:pPr>
      <w:rPr>
        <w:rFonts w:hint="default"/>
      </w:rPr>
    </w:lvl>
    <w:lvl w:ilvl="3" w:tplc="0EF8BACA">
      <w:start w:val="1"/>
      <w:numFmt w:val="bullet"/>
      <w:lvlText w:val="•"/>
      <w:lvlJc w:val="left"/>
      <w:pPr>
        <w:ind w:left="2838" w:hanging="360"/>
      </w:pPr>
      <w:rPr>
        <w:rFonts w:hint="default"/>
      </w:rPr>
    </w:lvl>
    <w:lvl w:ilvl="4" w:tplc="4E48895E">
      <w:start w:val="1"/>
      <w:numFmt w:val="bullet"/>
      <w:lvlText w:val="•"/>
      <w:lvlJc w:val="left"/>
      <w:pPr>
        <w:ind w:left="3474" w:hanging="360"/>
      </w:pPr>
      <w:rPr>
        <w:rFonts w:hint="default"/>
      </w:rPr>
    </w:lvl>
    <w:lvl w:ilvl="5" w:tplc="7F2C4B82">
      <w:start w:val="1"/>
      <w:numFmt w:val="bullet"/>
      <w:lvlText w:val="•"/>
      <w:lvlJc w:val="left"/>
      <w:pPr>
        <w:ind w:left="4110" w:hanging="360"/>
      </w:pPr>
      <w:rPr>
        <w:rFonts w:hint="default"/>
      </w:rPr>
    </w:lvl>
    <w:lvl w:ilvl="6" w:tplc="392EFA52">
      <w:start w:val="1"/>
      <w:numFmt w:val="bullet"/>
      <w:lvlText w:val="•"/>
      <w:lvlJc w:val="left"/>
      <w:pPr>
        <w:ind w:left="4746" w:hanging="360"/>
      </w:pPr>
      <w:rPr>
        <w:rFonts w:hint="default"/>
      </w:rPr>
    </w:lvl>
    <w:lvl w:ilvl="7" w:tplc="CE90205A">
      <w:start w:val="1"/>
      <w:numFmt w:val="bullet"/>
      <w:lvlText w:val="•"/>
      <w:lvlJc w:val="left"/>
      <w:pPr>
        <w:ind w:left="5382" w:hanging="360"/>
      </w:pPr>
      <w:rPr>
        <w:rFonts w:hint="default"/>
      </w:rPr>
    </w:lvl>
    <w:lvl w:ilvl="8" w:tplc="99EC57E6">
      <w:start w:val="1"/>
      <w:numFmt w:val="bullet"/>
      <w:lvlText w:val="•"/>
      <w:lvlJc w:val="left"/>
      <w:pPr>
        <w:ind w:left="6018" w:hanging="360"/>
      </w:pPr>
      <w:rPr>
        <w:rFonts w:hint="default"/>
      </w:rPr>
    </w:lvl>
  </w:abstractNum>
  <w:abstractNum w:abstractNumId="2" w15:restartNumberingAfterBreak="0">
    <w:nsid w:val="2EED72C0"/>
    <w:multiLevelType w:val="hybridMultilevel"/>
    <w:tmpl w:val="E24AB72A"/>
    <w:lvl w:ilvl="0" w:tplc="3AD0B26E">
      <w:start w:val="7"/>
      <w:numFmt w:val="decimal"/>
      <w:lvlText w:val="%1."/>
      <w:lvlJc w:val="left"/>
      <w:pPr>
        <w:ind w:left="532" w:hanging="361"/>
      </w:pPr>
      <w:rPr>
        <w:rFonts w:ascii="Calibri" w:eastAsia="Calibri" w:hAnsi="Calibri" w:hint="default"/>
        <w:b/>
        <w:bCs/>
        <w:w w:val="99"/>
        <w:sz w:val="24"/>
        <w:szCs w:val="24"/>
      </w:rPr>
    </w:lvl>
    <w:lvl w:ilvl="1" w:tplc="D65E4AB4">
      <w:start w:val="1"/>
      <w:numFmt w:val="bullet"/>
      <w:lvlText w:val=""/>
      <w:lvlJc w:val="left"/>
      <w:pPr>
        <w:ind w:left="892" w:hanging="360"/>
      </w:pPr>
      <w:rPr>
        <w:rFonts w:ascii="Symbol" w:eastAsia="Symbol" w:hAnsi="Symbol" w:hint="default"/>
        <w:sz w:val="22"/>
        <w:szCs w:val="22"/>
      </w:rPr>
    </w:lvl>
    <w:lvl w:ilvl="2" w:tplc="347E3494">
      <w:start w:val="1"/>
      <w:numFmt w:val="bullet"/>
      <w:lvlText w:val="•"/>
      <w:lvlJc w:val="left"/>
      <w:pPr>
        <w:ind w:left="932" w:hanging="360"/>
      </w:pPr>
      <w:rPr>
        <w:rFonts w:hint="default"/>
      </w:rPr>
    </w:lvl>
    <w:lvl w:ilvl="3" w:tplc="64E2A66C">
      <w:start w:val="1"/>
      <w:numFmt w:val="bullet"/>
      <w:lvlText w:val="•"/>
      <w:lvlJc w:val="left"/>
      <w:pPr>
        <w:ind w:left="2051" w:hanging="360"/>
      </w:pPr>
      <w:rPr>
        <w:rFonts w:hint="default"/>
      </w:rPr>
    </w:lvl>
    <w:lvl w:ilvl="4" w:tplc="08FE66B4">
      <w:start w:val="1"/>
      <w:numFmt w:val="bullet"/>
      <w:lvlText w:val="•"/>
      <w:lvlJc w:val="left"/>
      <w:pPr>
        <w:ind w:left="3170" w:hanging="360"/>
      </w:pPr>
      <w:rPr>
        <w:rFonts w:hint="default"/>
      </w:rPr>
    </w:lvl>
    <w:lvl w:ilvl="5" w:tplc="6662381C">
      <w:start w:val="1"/>
      <w:numFmt w:val="bullet"/>
      <w:lvlText w:val="•"/>
      <w:lvlJc w:val="left"/>
      <w:pPr>
        <w:ind w:left="4290" w:hanging="360"/>
      </w:pPr>
      <w:rPr>
        <w:rFonts w:hint="default"/>
      </w:rPr>
    </w:lvl>
    <w:lvl w:ilvl="6" w:tplc="0A442FCE">
      <w:start w:val="1"/>
      <w:numFmt w:val="bullet"/>
      <w:lvlText w:val="•"/>
      <w:lvlJc w:val="left"/>
      <w:pPr>
        <w:ind w:left="5409" w:hanging="360"/>
      </w:pPr>
      <w:rPr>
        <w:rFonts w:hint="default"/>
      </w:rPr>
    </w:lvl>
    <w:lvl w:ilvl="7" w:tplc="418C1A26">
      <w:start w:val="1"/>
      <w:numFmt w:val="bullet"/>
      <w:lvlText w:val="•"/>
      <w:lvlJc w:val="left"/>
      <w:pPr>
        <w:ind w:left="6528" w:hanging="360"/>
      </w:pPr>
      <w:rPr>
        <w:rFonts w:hint="default"/>
      </w:rPr>
    </w:lvl>
    <w:lvl w:ilvl="8" w:tplc="73B4434C">
      <w:start w:val="1"/>
      <w:numFmt w:val="bullet"/>
      <w:lvlText w:val="•"/>
      <w:lvlJc w:val="left"/>
      <w:pPr>
        <w:ind w:left="7647" w:hanging="360"/>
      </w:pPr>
      <w:rPr>
        <w:rFonts w:hint="default"/>
      </w:rPr>
    </w:lvl>
  </w:abstractNum>
  <w:abstractNum w:abstractNumId="3" w15:restartNumberingAfterBreak="0">
    <w:nsid w:val="53094FB3"/>
    <w:multiLevelType w:val="hybridMultilevel"/>
    <w:tmpl w:val="ADF404C0"/>
    <w:lvl w:ilvl="0" w:tplc="A430384C">
      <w:start w:val="1"/>
      <w:numFmt w:val="bullet"/>
      <w:lvlText w:val=""/>
      <w:lvlJc w:val="left"/>
      <w:pPr>
        <w:ind w:left="930" w:hanging="360"/>
      </w:pPr>
      <w:rPr>
        <w:rFonts w:ascii="Symbol" w:eastAsia="Symbol" w:hAnsi="Symbol" w:hint="default"/>
        <w:sz w:val="22"/>
        <w:szCs w:val="22"/>
      </w:rPr>
    </w:lvl>
    <w:lvl w:ilvl="1" w:tplc="4C1C58EE">
      <w:start w:val="1"/>
      <w:numFmt w:val="bullet"/>
      <w:lvlText w:val="•"/>
      <w:lvlJc w:val="left"/>
      <w:pPr>
        <w:ind w:left="1566" w:hanging="360"/>
      </w:pPr>
      <w:rPr>
        <w:rFonts w:hint="default"/>
      </w:rPr>
    </w:lvl>
    <w:lvl w:ilvl="2" w:tplc="22B84444">
      <w:start w:val="1"/>
      <w:numFmt w:val="bullet"/>
      <w:lvlText w:val="•"/>
      <w:lvlJc w:val="left"/>
      <w:pPr>
        <w:ind w:left="2202" w:hanging="360"/>
      </w:pPr>
      <w:rPr>
        <w:rFonts w:hint="default"/>
      </w:rPr>
    </w:lvl>
    <w:lvl w:ilvl="3" w:tplc="78109554">
      <w:start w:val="1"/>
      <w:numFmt w:val="bullet"/>
      <w:lvlText w:val="•"/>
      <w:lvlJc w:val="left"/>
      <w:pPr>
        <w:ind w:left="2838" w:hanging="360"/>
      </w:pPr>
      <w:rPr>
        <w:rFonts w:hint="default"/>
      </w:rPr>
    </w:lvl>
    <w:lvl w:ilvl="4" w:tplc="5E08B728">
      <w:start w:val="1"/>
      <w:numFmt w:val="bullet"/>
      <w:lvlText w:val="•"/>
      <w:lvlJc w:val="left"/>
      <w:pPr>
        <w:ind w:left="3474" w:hanging="360"/>
      </w:pPr>
      <w:rPr>
        <w:rFonts w:hint="default"/>
      </w:rPr>
    </w:lvl>
    <w:lvl w:ilvl="5" w:tplc="1832B8A6">
      <w:start w:val="1"/>
      <w:numFmt w:val="bullet"/>
      <w:lvlText w:val="•"/>
      <w:lvlJc w:val="left"/>
      <w:pPr>
        <w:ind w:left="4110" w:hanging="360"/>
      </w:pPr>
      <w:rPr>
        <w:rFonts w:hint="default"/>
      </w:rPr>
    </w:lvl>
    <w:lvl w:ilvl="6" w:tplc="353C8EDA">
      <w:start w:val="1"/>
      <w:numFmt w:val="bullet"/>
      <w:lvlText w:val="•"/>
      <w:lvlJc w:val="left"/>
      <w:pPr>
        <w:ind w:left="4746" w:hanging="360"/>
      </w:pPr>
      <w:rPr>
        <w:rFonts w:hint="default"/>
      </w:rPr>
    </w:lvl>
    <w:lvl w:ilvl="7" w:tplc="A9940A18">
      <w:start w:val="1"/>
      <w:numFmt w:val="bullet"/>
      <w:lvlText w:val="•"/>
      <w:lvlJc w:val="left"/>
      <w:pPr>
        <w:ind w:left="5382" w:hanging="360"/>
      </w:pPr>
      <w:rPr>
        <w:rFonts w:hint="default"/>
      </w:rPr>
    </w:lvl>
    <w:lvl w:ilvl="8" w:tplc="B510D904">
      <w:start w:val="1"/>
      <w:numFmt w:val="bullet"/>
      <w:lvlText w:val="•"/>
      <w:lvlJc w:val="left"/>
      <w:pPr>
        <w:ind w:left="6018" w:hanging="360"/>
      </w:pPr>
      <w:rPr>
        <w:rFonts w:hint="default"/>
      </w:rPr>
    </w:lvl>
  </w:abstractNum>
  <w:abstractNum w:abstractNumId="4" w15:restartNumberingAfterBreak="0">
    <w:nsid w:val="55BB3532"/>
    <w:multiLevelType w:val="hybridMultilevel"/>
    <w:tmpl w:val="05063080"/>
    <w:lvl w:ilvl="0" w:tplc="0CD6CAE6">
      <w:start w:val="1"/>
      <w:numFmt w:val="bullet"/>
      <w:lvlText w:val=""/>
      <w:lvlJc w:val="left"/>
      <w:pPr>
        <w:ind w:left="930" w:hanging="360"/>
      </w:pPr>
      <w:rPr>
        <w:rFonts w:ascii="Symbol" w:eastAsia="Symbol" w:hAnsi="Symbol" w:hint="default"/>
        <w:sz w:val="22"/>
        <w:szCs w:val="22"/>
      </w:rPr>
    </w:lvl>
    <w:lvl w:ilvl="1" w:tplc="519E93E2">
      <w:start w:val="1"/>
      <w:numFmt w:val="bullet"/>
      <w:lvlText w:val="•"/>
      <w:lvlJc w:val="left"/>
      <w:pPr>
        <w:ind w:left="1566" w:hanging="360"/>
      </w:pPr>
      <w:rPr>
        <w:rFonts w:hint="default"/>
      </w:rPr>
    </w:lvl>
    <w:lvl w:ilvl="2" w:tplc="D2EC5EB6">
      <w:start w:val="1"/>
      <w:numFmt w:val="bullet"/>
      <w:lvlText w:val="•"/>
      <w:lvlJc w:val="left"/>
      <w:pPr>
        <w:ind w:left="2202" w:hanging="360"/>
      </w:pPr>
      <w:rPr>
        <w:rFonts w:hint="default"/>
      </w:rPr>
    </w:lvl>
    <w:lvl w:ilvl="3" w:tplc="D144A342">
      <w:start w:val="1"/>
      <w:numFmt w:val="bullet"/>
      <w:lvlText w:val="•"/>
      <w:lvlJc w:val="left"/>
      <w:pPr>
        <w:ind w:left="2838" w:hanging="360"/>
      </w:pPr>
      <w:rPr>
        <w:rFonts w:hint="default"/>
      </w:rPr>
    </w:lvl>
    <w:lvl w:ilvl="4" w:tplc="9E4E8638">
      <w:start w:val="1"/>
      <w:numFmt w:val="bullet"/>
      <w:lvlText w:val="•"/>
      <w:lvlJc w:val="left"/>
      <w:pPr>
        <w:ind w:left="3474" w:hanging="360"/>
      </w:pPr>
      <w:rPr>
        <w:rFonts w:hint="default"/>
      </w:rPr>
    </w:lvl>
    <w:lvl w:ilvl="5" w:tplc="800247FE">
      <w:start w:val="1"/>
      <w:numFmt w:val="bullet"/>
      <w:lvlText w:val="•"/>
      <w:lvlJc w:val="left"/>
      <w:pPr>
        <w:ind w:left="4110" w:hanging="360"/>
      </w:pPr>
      <w:rPr>
        <w:rFonts w:hint="default"/>
      </w:rPr>
    </w:lvl>
    <w:lvl w:ilvl="6" w:tplc="3050C42C">
      <w:start w:val="1"/>
      <w:numFmt w:val="bullet"/>
      <w:lvlText w:val="•"/>
      <w:lvlJc w:val="left"/>
      <w:pPr>
        <w:ind w:left="4746" w:hanging="360"/>
      </w:pPr>
      <w:rPr>
        <w:rFonts w:hint="default"/>
      </w:rPr>
    </w:lvl>
    <w:lvl w:ilvl="7" w:tplc="661C9F20">
      <w:start w:val="1"/>
      <w:numFmt w:val="bullet"/>
      <w:lvlText w:val="•"/>
      <w:lvlJc w:val="left"/>
      <w:pPr>
        <w:ind w:left="5382" w:hanging="360"/>
      </w:pPr>
      <w:rPr>
        <w:rFonts w:hint="default"/>
      </w:rPr>
    </w:lvl>
    <w:lvl w:ilvl="8" w:tplc="09D692E0">
      <w:start w:val="1"/>
      <w:numFmt w:val="bullet"/>
      <w:lvlText w:val="•"/>
      <w:lvlJc w:val="left"/>
      <w:pPr>
        <w:ind w:left="6018" w:hanging="3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06C"/>
    <w:rsid w:val="001775F0"/>
    <w:rsid w:val="00187AA4"/>
    <w:rsid w:val="00210E33"/>
    <w:rsid w:val="00323AAF"/>
    <w:rsid w:val="003B406C"/>
    <w:rsid w:val="005F14D2"/>
    <w:rsid w:val="00671D0E"/>
    <w:rsid w:val="007D08C3"/>
    <w:rsid w:val="00904001"/>
    <w:rsid w:val="009228EA"/>
    <w:rsid w:val="00A05532"/>
    <w:rsid w:val="00A2070D"/>
    <w:rsid w:val="00A9283F"/>
    <w:rsid w:val="00AA1115"/>
    <w:rsid w:val="00B94EB0"/>
    <w:rsid w:val="00C54953"/>
    <w:rsid w:val="00C555F8"/>
    <w:rsid w:val="00D1123B"/>
    <w:rsid w:val="00F07DDE"/>
    <w:rsid w:val="00F540A9"/>
    <w:rsid w:val="00F7218D"/>
    <w:rsid w:val="00F93880"/>
    <w:rsid w:val="00F938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68868"/>
  <w15:docId w15:val="{860AC8CD-5E16-460F-AC49-2D585CD3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72" w:hanging="36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2"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1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GMein</dc:creator>
  <cp:lastModifiedBy>Caralyn Shapowloff</cp:lastModifiedBy>
  <cp:revision>13</cp:revision>
  <cp:lastPrinted>2018-08-13T23:12:00Z</cp:lastPrinted>
  <dcterms:created xsi:type="dcterms:W3CDTF">2021-06-28T05:45:00Z</dcterms:created>
  <dcterms:modified xsi:type="dcterms:W3CDTF">2021-08-31T21:40:00Z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LastSaved">
    <vt:filetime>2018-08-08T00:00:00Z</vt:filetime>
  </property>
</Properties>
</file>